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83" w:rsidRDefault="00D20C2E" w:rsidP="00D20C2E">
      <w:pPr>
        <w:spacing w:line="360" w:lineRule="auto"/>
      </w:pPr>
      <w:bookmarkStart w:id="0" w:name="_GoBack"/>
      <w:bookmarkEnd w:id="0"/>
      <w:r>
        <w:t>Titlu: Unități monetare</w:t>
      </w:r>
    </w:p>
    <w:p w:rsidR="00D20C2E" w:rsidRDefault="00D20C2E" w:rsidP="00D20C2E">
      <w:pPr>
        <w:spacing w:line="360" w:lineRule="auto"/>
      </w:pPr>
      <w:r>
        <w:t>Tema: Bani și bancnote</w:t>
      </w:r>
    </w:p>
    <w:p w:rsidR="00322F9B" w:rsidRDefault="00D20C2E" w:rsidP="00322F9B">
      <w:pPr>
        <w:spacing w:after="0" w:line="480" w:lineRule="auto"/>
      </w:pPr>
      <w:r>
        <w:t xml:space="preserve">Link resursă: </w:t>
      </w:r>
    </w:p>
    <w:p w:rsidR="00322F9B" w:rsidRPr="0023071E" w:rsidRDefault="00A3751E" w:rsidP="00322F9B">
      <w:pPr>
        <w:spacing w:after="0" w:line="480" w:lineRule="auto"/>
        <w:jc w:val="both"/>
        <w:rPr>
          <w:b w:val="0"/>
          <w:sz w:val="20"/>
          <w:szCs w:val="20"/>
        </w:rPr>
      </w:pPr>
      <w:hyperlink r:id="rId5" w:history="1">
        <w:r w:rsidR="00322F9B" w:rsidRPr="0023071E">
          <w:rPr>
            <w:rStyle w:val="Hyperlink"/>
            <w:sz w:val="20"/>
            <w:szCs w:val="20"/>
          </w:rPr>
          <w:t>https://drive.google.com/file/d/1TJ4YT2KfBE9QB2R8gzKP7foz9uYQwIA-/view?usp=share_link</w:t>
        </w:r>
      </w:hyperlink>
    </w:p>
    <w:p w:rsidR="00D20C2E" w:rsidRDefault="00D20C2E" w:rsidP="00D20C2E">
      <w:pPr>
        <w:spacing w:line="360" w:lineRule="auto"/>
        <w:ind w:left="1276" w:hanging="1276"/>
        <w:jc w:val="both"/>
      </w:pPr>
      <w:r>
        <w:t>Disciplina: Resursă cu caracter interdisciplinar: stimulare cognitivă, Autonomie                           personală, Educație financiară, MEM</w:t>
      </w:r>
    </w:p>
    <w:p w:rsidR="00D20C2E" w:rsidRPr="00D20C2E" w:rsidRDefault="00D20C2E" w:rsidP="00D20C2E">
      <w:pPr>
        <w:spacing w:line="360" w:lineRule="auto"/>
      </w:pPr>
      <w:r>
        <w:t>Autor: Bozga Ancuța Monica</w:t>
      </w:r>
    </w:p>
    <w:sectPr w:rsidR="00D20C2E" w:rsidRPr="00D20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2E"/>
    <w:rsid w:val="00322F9B"/>
    <w:rsid w:val="00A3751E"/>
    <w:rsid w:val="00D20C2E"/>
    <w:rsid w:val="00D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5E03-84F8-4604-BD09-2D80365E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1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2F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J4YT2KfBE9QB2R8gzKP7foz9uYQwIA-/view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0EEC-A113-47BF-BC2E-E3BA4EC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2023-06-16T13:12:00Z</dcterms:created>
  <dcterms:modified xsi:type="dcterms:W3CDTF">2023-06-16T13:12:00Z</dcterms:modified>
</cp:coreProperties>
</file>