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41FC" w14:textId="77777777" w:rsidR="00181B8A" w:rsidRDefault="002A434E" w:rsidP="002A434E">
      <w:pPr>
        <w:widowControl w:val="0"/>
        <w:spacing w:after="0" w:line="240" w:lineRule="auto"/>
        <w:ind w:left="566" w:hanging="566"/>
        <w:rPr>
          <w:rFonts w:ascii="Times New Roman" w:hAnsi="Times New Roman" w:cs="Times New Roman"/>
        </w:rPr>
      </w:pPr>
      <w:r w:rsidRPr="002A434E">
        <w:rPr>
          <w:rFonts w:ascii="Times New Roman" w:hAnsi="Times New Roman" w:cs="Times New Roman"/>
        </w:rPr>
        <w:t>RESURSA EDUCAȚIONALĂ PROPUSĂ</w:t>
      </w:r>
      <w:r>
        <w:rPr>
          <w:rFonts w:ascii="Times New Roman" w:hAnsi="Times New Roman" w:cs="Times New Roman"/>
        </w:rPr>
        <w:t xml:space="preserve">: </w:t>
      </w:r>
    </w:p>
    <w:p w14:paraId="4C44F9E5" w14:textId="77777777" w:rsidR="00181B8A" w:rsidRDefault="00181B8A" w:rsidP="002A434E">
      <w:pPr>
        <w:widowControl w:val="0"/>
        <w:spacing w:after="0" w:line="240" w:lineRule="auto"/>
        <w:ind w:left="566" w:hanging="566"/>
        <w:rPr>
          <w:rFonts w:ascii="Times New Roman" w:hAnsi="Times New Roman" w:cs="Times New Roman"/>
        </w:rPr>
      </w:pPr>
    </w:p>
    <w:p w14:paraId="2F6F0F83" w14:textId="06963A3D" w:rsidR="002A434E" w:rsidRDefault="002A434E" w:rsidP="002A434E">
      <w:pPr>
        <w:widowControl w:val="0"/>
        <w:spacing w:after="0" w:line="240" w:lineRule="auto"/>
        <w:ind w:left="566" w:hanging="566"/>
        <w:rPr>
          <w:rFonts w:ascii="Times New Roman" w:eastAsia="Arial" w:hAnsi="Times New Roman" w:cs="Times New Roman"/>
          <w:b/>
          <w:color w:val="000000" w:themeColor="text1"/>
          <w:lang w:val="it-IT"/>
        </w:rPr>
      </w:pPr>
      <w:r w:rsidRPr="009F560B">
        <w:rPr>
          <w:rFonts w:ascii="Times New Roman" w:eastAsia="Arial" w:hAnsi="Times New Roman" w:cs="Times New Roman"/>
          <w:b/>
          <w:color w:val="000000" w:themeColor="text1"/>
          <w:lang w:val="it-IT"/>
        </w:rPr>
        <w:t>“</w:t>
      </w:r>
      <w:r>
        <w:rPr>
          <w:rFonts w:ascii="Times New Roman" w:eastAsia="Arial" w:hAnsi="Times New Roman" w:cs="Times New Roman"/>
          <w:b/>
          <w:color w:val="000000" w:themeColor="text1"/>
        </w:rPr>
        <w:t>În pădure și-n ogradă</w:t>
      </w:r>
      <w:r w:rsidRPr="009F560B">
        <w:rPr>
          <w:rFonts w:ascii="Times New Roman" w:eastAsia="Arial" w:hAnsi="Times New Roman" w:cs="Times New Roman"/>
          <w:b/>
          <w:color w:val="000000" w:themeColor="text1"/>
          <w:lang w:val="it-IT"/>
        </w:rPr>
        <w:t xml:space="preserve">” – sortare </w:t>
      </w:r>
      <w:r>
        <w:rPr>
          <w:rFonts w:ascii="Times New Roman" w:eastAsia="Arial" w:hAnsi="Times New Roman" w:cs="Times New Roman"/>
          <w:b/>
          <w:color w:val="000000" w:themeColor="text1"/>
          <w:lang w:val="it-IT"/>
        </w:rPr>
        <w:t xml:space="preserve">animale domestice / animale sălbatice </w:t>
      </w:r>
    </w:p>
    <w:p w14:paraId="52B2E0F1" w14:textId="77777777" w:rsidR="002A434E" w:rsidRDefault="002A434E" w:rsidP="002A434E">
      <w:pPr>
        <w:widowControl w:val="0"/>
        <w:spacing w:after="0" w:line="240" w:lineRule="auto"/>
        <w:ind w:left="566" w:hanging="566"/>
        <w:rPr>
          <w:rFonts w:ascii="Times New Roman" w:eastAsia="Arial" w:hAnsi="Times New Roman" w:cs="Times New Roman"/>
          <w:b/>
          <w:color w:val="000000" w:themeColor="text1"/>
          <w:lang w:val="it-IT"/>
        </w:rPr>
      </w:pPr>
    </w:p>
    <w:p w14:paraId="1120BA2E" w14:textId="4DA20C80" w:rsidR="002A434E" w:rsidRPr="002A434E" w:rsidRDefault="002A434E" w:rsidP="002A434E">
      <w:pPr>
        <w:rPr>
          <w:rFonts w:ascii="Times New Roman" w:hAnsi="Times New Roman" w:cs="Times New Roman"/>
        </w:rPr>
      </w:pPr>
      <w:hyperlink r:id="rId4" w:history="1">
        <w:proofErr w:type="spellStart"/>
        <w:r w:rsidRPr="00F34DFF">
          <w:rPr>
            <w:rStyle w:val="Hyperlink"/>
            <w:rFonts w:ascii="Times New Roman" w:hAnsi="Times New Roman" w:cs="Times New Roman"/>
          </w:rPr>
          <w:t>https</w:t>
        </w:r>
        <w:proofErr w:type="spellEnd"/>
        <w:r w:rsidRPr="00F34DFF">
          <w:rPr>
            <w:rStyle w:val="Hyperlink"/>
            <w:rFonts w:ascii="Times New Roman" w:hAnsi="Times New Roman" w:cs="Times New Roman"/>
          </w:rPr>
          <w:t>://</w:t>
        </w:r>
        <w:proofErr w:type="spellStart"/>
        <w:r w:rsidRPr="00F34DFF">
          <w:rPr>
            <w:rStyle w:val="Hyperlink"/>
            <w:rFonts w:ascii="Times New Roman" w:hAnsi="Times New Roman" w:cs="Times New Roman"/>
          </w:rPr>
          <w:t>wordwall.net</w:t>
        </w:r>
        <w:proofErr w:type="spellEnd"/>
        <w:r w:rsidRPr="00F34DFF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F34DFF">
          <w:rPr>
            <w:rStyle w:val="Hyperlink"/>
            <w:rFonts w:ascii="Times New Roman" w:hAnsi="Times New Roman" w:cs="Times New Roman"/>
          </w:rPr>
          <w:t>ro</w:t>
        </w:r>
        <w:proofErr w:type="spellEnd"/>
        <w:r w:rsidRPr="00F34DFF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F34DFF">
          <w:rPr>
            <w:rStyle w:val="Hyperlink"/>
            <w:rFonts w:ascii="Times New Roman" w:hAnsi="Times New Roman" w:cs="Times New Roman"/>
          </w:rPr>
          <w:t>resource</w:t>
        </w:r>
        <w:proofErr w:type="spellEnd"/>
        <w:r w:rsidRPr="00F34DFF">
          <w:rPr>
            <w:rStyle w:val="Hyperlink"/>
            <w:rFonts w:ascii="Times New Roman" w:hAnsi="Times New Roman" w:cs="Times New Roman"/>
          </w:rPr>
          <w:t>/74133821</w:t>
        </w:r>
      </w:hyperlink>
      <w:r>
        <w:rPr>
          <w:rFonts w:ascii="Times New Roman" w:hAnsi="Times New Roman" w:cs="Times New Roman"/>
        </w:rPr>
        <w:t xml:space="preserve"> </w:t>
      </w:r>
    </w:p>
    <w:sectPr w:rsidR="002A434E" w:rsidRPr="002A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22"/>
    <w:rsid w:val="00181B8A"/>
    <w:rsid w:val="00222617"/>
    <w:rsid w:val="00233D94"/>
    <w:rsid w:val="002A434E"/>
    <w:rsid w:val="002B2A2D"/>
    <w:rsid w:val="004107D5"/>
    <w:rsid w:val="005279C0"/>
    <w:rsid w:val="00553F0A"/>
    <w:rsid w:val="005D0774"/>
    <w:rsid w:val="005F7222"/>
    <w:rsid w:val="008930FB"/>
    <w:rsid w:val="009B77B1"/>
    <w:rsid w:val="009F560B"/>
    <w:rsid w:val="00B83E90"/>
    <w:rsid w:val="00C158F0"/>
    <w:rsid w:val="00C17A7B"/>
    <w:rsid w:val="00D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FD6"/>
  <w15:chartTrackingRefBased/>
  <w15:docId w15:val="{4FA08676-06B4-4C0E-8BA7-D289C98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90"/>
    <w:pPr>
      <w:spacing w:after="200" w:line="276" w:lineRule="auto"/>
    </w:pPr>
    <w:rPr>
      <w:rFonts w:eastAsiaTheme="minorEastAsia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4">
    <w:name w:val="Table caption (4)_"/>
    <w:basedOn w:val="DefaultParagraphFont"/>
    <w:link w:val="Tablecaption40"/>
    <w:rsid w:val="00B83E90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B83E90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kern w:val="2"/>
      <w:sz w:val="21"/>
      <w:szCs w:val="21"/>
      <w:lang w:val="en-US"/>
      <w14:ligatures w14:val="standardContextual"/>
    </w:rPr>
  </w:style>
  <w:style w:type="character" w:customStyle="1" w:styleId="Tablecaption4Exact">
    <w:name w:val="Table caption (4) Exact"/>
    <w:basedOn w:val="DefaultParagraphFont"/>
    <w:rsid w:val="00B83E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9F5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74133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Serfezi Ioana Aurelia</cp:lastModifiedBy>
  <cp:revision>4</cp:revision>
  <dcterms:created xsi:type="dcterms:W3CDTF">2024-05-31T17:15:00Z</dcterms:created>
  <dcterms:modified xsi:type="dcterms:W3CDTF">2024-05-31T17:17:00Z</dcterms:modified>
</cp:coreProperties>
</file>