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EE7C3" w14:textId="77777777" w:rsidR="008F36E8" w:rsidRDefault="008F36E8" w:rsidP="009E50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p w14:paraId="14775A64" w14:textId="4E49442E" w:rsidR="001C7451" w:rsidRPr="00110DDE" w:rsidRDefault="001C7451" w:rsidP="00E866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E866A3">
        <w:rPr>
          <w:rFonts w:ascii="Times New Roman" w:hAnsi="Times New Roman" w:cs="Times New Roman"/>
          <w:b/>
          <w:sz w:val="24"/>
          <w:szCs w:val="24"/>
          <w:lang w:val="fr-FR"/>
        </w:rPr>
        <w:t>Titlul</w:t>
      </w:r>
      <w:proofErr w:type="spellEnd"/>
      <w:r w:rsidRPr="00E866A3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E866A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866A3" w:rsidRPr="00110DDE">
        <w:rPr>
          <w:rFonts w:ascii="Times New Roman" w:hAnsi="Times New Roman" w:cs="Times New Roman"/>
          <w:sz w:val="24"/>
          <w:szCs w:val="24"/>
          <w:lang w:val="fr-FR"/>
        </w:rPr>
        <w:t xml:space="preserve">Mașini </w:t>
      </w:r>
      <w:r w:rsidR="00ED5658" w:rsidRPr="00110DDE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E866A3" w:rsidRPr="00110DDE">
        <w:rPr>
          <w:rFonts w:ascii="Times New Roman" w:hAnsi="Times New Roman" w:cs="Times New Roman"/>
          <w:sz w:val="24"/>
          <w:szCs w:val="24"/>
          <w:lang w:val="fr-FR"/>
        </w:rPr>
        <w:t>gricole</w:t>
      </w:r>
    </w:p>
    <w:p w14:paraId="2B776C86" w14:textId="77777777" w:rsidR="00E866A3" w:rsidRDefault="00E866A3" w:rsidP="00E86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87CD839" w14:textId="77777777" w:rsidR="00E866A3" w:rsidRPr="00E866A3" w:rsidRDefault="00E866A3" w:rsidP="00E86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1D3651A" w14:textId="2CF4B8F1" w:rsidR="001C7451" w:rsidRPr="00E866A3" w:rsidRDefault="00B20A82" w:rsidP="00E866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10DD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     </w:t>
      </w:r>
      <w:r w:rsidR="00E866A3" w:rsidRPr="00110DDE">
        <w:rPr>
          <w:rFonts w:ascii="Times New Roman" w:hAnsi="Times New Roman" w:cs="Times New Roman"/>
          <w:b/>
          <w:bCs/>
          <w:sz w:val="24"/>
          <w:szCs w:val="24"/>
          <w:lang w:val="fr-FR"/>
        </w:rPr>
        <w:t>Tema:</w:t>
      </w:r>
      <w:r w:rsidR="00E866A3" w:rsidRPr="00110DDE">
        <w:rPr>
          <w:rFonts w:ascii="Times New Roman" w:hAnsi="Times New Roman" w:cs="Times New Roman"/>
          <w:sz w:val="24"/>
          <w:szCs w:val="24"/>
          <w:lang w:val="fr-FR"/>
        </w:rPr>
        <w:t xml:space="preserve"> Activitatea ,, Mașini </w:t>
      </w:r>
      <w:r w:rsidR="00ED5658" w:rsidRPr="00110DDE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E866A3" w:rsidRPr="00110DDE">
        <w:rPr>
          <w:rFonts w:ascii="Times New Roman" w:hAnsi="Times New Roman" w:cs="Times New Roman"/>
          <w:sz w:val="24"/>
          <w:szCs w:val="24"/>
          <w:lang w:val="fr-FR"/>
        </w:rPr>
        <w:t xml:space="preserve">gricole” implică jocul didactic, o metodă foarte apreciată de către elevii cu cerințe educative speciale. Sarcina de lucru a elevilor este de a identifica </w:t>
      </w:r>
      <w:r w:rsidR="00ED5658" w:rsidRPr="00110DDE">
        <w:rPr>
          <w:rFonts w:ascii="Times New Roman" w:hAnsi="Times New Roman" w:cs="Times New Roman"/>
          <w:sz w:val="24"/>
          <w:szCs w:val="24"/>
          <w:lang w:val="fr-FR"/>
        </w:rPr>
        <w:t xml:space="preserve">și selecta </w:t>
      </w:r>
      <w:r w:rsidR="00E866A3" w:rsidRPr="00110DDE">
        <w:rPr>
          <w:rFonts w:ascii="Times New Roman" w:hAnsi="Times New Roman" w:cs="Times New Roman"/>
          <w:sz w:val="24"/>
          <w:szCs w:val="24"/>
          <w:lang w:val="fr-FR"/>
        </w:rPr>
        <w:t xml:space="preserve">mașinile și utilajele </w:t>
      </w:r>
      <w:r w:rsidR="00ED5658" w:rsidRPr="00110DDE">
        <w:rPr>
          <w:rFonts w:ascii="Times New Roman" w:hAnsi="Times New Roman" w:cs="Times New Roman"/>
          <w:sz w:val="24"/>
          <w:szCs w:val="24"/>
          <w:lang w:val="fr-FR"/>
        </w:rPr>
        <w:t xml:space="preserve">agricole </w:t>
      </w:r>
      <w:r w:rsidR="00E866A3" w:rsidRPr="00110DDE">
        <w:rPr>
          <w:rFonts w:ascii="Times New Roman" w:hAnsi="Times New Roman" w:cs="Times New Roman"/>
          <w:sz w:val="24"/>
          <w:szCs w:val="24"/>
          <w:lang w:val="fr-FR"/>
        </w:rPr>
        <w:t>dintr-o multitudine de alte noțiuni, care le vor apărea la începutul jocului separat iar apoi concomitent.</w:t>
      </w:r>
    </w:p>
    <w:p w14:paraId="05A547E0" w14:textId="1F5C6ECF" w:rsidR="00E866A3" w:rsidRPr="00E866A3" w:rsidRDefault="00E866A3" w:rsidP="00E866A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866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  <w:r w:rsidR="00ED565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hyperlink r:id="rId6" w:history="1">
        <w:r w:rsidR="00ED5658" w:rsidRPr="00E866A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https://wordwall.net/resource/52911281/mașini-agricole</w:t>
        </w:r>
      </w:hyperlink>
    </w:p>
    <w:p w14:paraId="65DA67D1" w14:textId="40C6950A" w:rsidR="001C7451" w:rsidRPr="00E866A3" w:rsidRDefault="001C7451" w:rsidP="00E866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6CDA0CF" w14:textId="77777777" w:rsidR="001C7451" w:rsidRPr="00E866A3" w:rsidRDefault="001C7451" w:rsidP="00E866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3784899" w14:textId="77777777" w:rsidR="001C7451" w:rsidRPr="00E866A3" w:rsidRDefault="001C7451" w:rsidP="00E866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885FC4E" w14:textId="4492D1B9" w:rsidR="001C7451" w:rsidRPr="00E866A3" w:rsidRDefault="001C7451" w:rsidP="00E866A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gramStart"/>
      <w:r w:rsidRPr="00E866A3">
        <w:rPr>
          <w:rFonts w:ascii="Times New Roman" w:hAnsi="Times New Roman" w:cs="Times New Roman"/>
          <w:b/>
          <w:sz w:val="24"/>
          <w:szCs w:val="24"/>
          <w:lang w:val="fr-FR"/>
        </w:rPr>
        <w:t>Disciplina:</w:t>
      </w:r>
      <w:proofErr w:type="gramEnd"/>
      <w:r w:rsidRPr="00E866A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E5010" w:rsidRPr="00E866A3">
        <w:rPr>
          <w:rFonts w:ascii="Times New Roman" w:hAnsi="Times New Roman" w:cs="Times New Roman"/>
          <w:bCs/>
          <w:sz w:val="24"/>
          <w:szCs w:val="24"/>
          <w:lang w:val="fr-FR"/>
        </w:rPr>
        <w:t>Cultură</w:t>
      </w:r>
      <w:proofErr w:type="spellEnd"/>
      <w:r w:rsidR="009E5010" w:rsidRPr="00E866A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9E5010" w:rsidRPr="00E866A3">
        <w:rPr>
          <w:rFonts w:ascii="Times New Roman" w:hAnsi="Times New Roman" w:cs="Times New Roman"/>
          <w:bCs/>
          <w:sz w:val="24"/>
          <w:szCs w:val="24"/>
          <w:lang w:val="fr-FR"/>
        </w:rPr>
        <w:t>specialitate</w:t>
      </w:r>
      <w:proofErr w:type="spellEnd"/>
      <w:r w:rsidR="009E5010" w:rsidRPr="00E866A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 </w:t>
      </w:r>
      <w:proofErr w:type="spellStart"/>
      <w:r w:rsidR="00E866A3" w:rsidRPr="00E866A3">
        <w:rPr>
          <w:rFonts w:ascii="Times New Roman" w:hAnsi="Times New Roman" w:cs="Times New Roman"/>
          <w:bCs/>
          <w:sz w:val="24"/>
          <w:szCs w:val="24"/>
          <w:lang w:val="fr-FR"/>
        </w:rPr>
        <w:t>Mașini</w:t>
      </w:r>
      <w:proofErr w:type="spellEnd"/>
      <w:r w:rsidR="00E866A3" w:rsidRPr="00E866A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agricole </w:t>
      </w:r>
      <w:proofErr w:type="spellStart"/>
      <w:r w:rsidR="00E866A3" w:rsidRPr="00E866A3">
        <w:rPr>
          <w:rFonts w:ascii="Times New Roman" w:hAnsi="Times New Roman" w:cs="Times New Roman"/>
          <w:bCs/>
          <w:sz w:val="24"/>
          <w:szCs w:val="24"/>
          <w:lang w:val="fr-FR"/>
        </w:rPr>
        <w:t>și</w:t>
      </w:r>
      <w:proofErr w:type="spellEnd"/>
      <w:r w:rsidR="00E866A3" w:rsidRPr="00E866A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E866A3" w:rsidRPr="00E866A3">
        <w:rPr>
          <w:rFonts w:ascii="Times New Roman" w:hAnsi="Times New Roman" w:cs="Times New Roman"/>
          <w:bCs/>
          <w:sz w:val="24"/>
          <w:szCs w:val="24"/>
          <w:lang w:val="fr-FR"/>
        </w:rPr>
        <w:t>zootehnice</w:t>
      </w:r>
      <w:proofErr w:type="spellEnd"/>
      <w:r w:rsidR="009E5010" w:rsidRPr="00E866A3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</w:p>
    <w:p w14:paraId="472D3DA9" w14:textId="4F84722F" w:rsidR="001C7451" w:rsidRPr="00110DDE" w:rsidRDefault="001C7451" w:rsidP="00E866A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10DDE">
        <w:rPr>
          <w:rFonts w:ascii="Times New Roman" w:hAnsi="Times New Roman" w:cs="Times New Roman"/>
          <w:b/>
          <w:sz w:val="24"/>
          <w:szCs w:val="24"/>
        </w:rPr>
        <w:t xml:space="preserve">Clasa: </w:t>
      </w:r>
      <w:r w:rsidR="009E5010" w:rsidRPr="00110DD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866A3" w:rsidRPr="00110DDE">
        <w:rPr>
          <w:rFonts w:ascii="Times New Roman" w:hAnsi="Times New Roman" w:cs="Times New Roman"/>
          <w:bCs/>
          <w:sz w:val="24"/>
          <w:szCs w:val="24"/>
        </w:rPr>
        <w:t>I</w:t>
      </w:r>
      <w:r w:rsidR="009E5010" w:rsidRPr="00110DDE">
        <w:rPr>
          <w:rFonts w:ascii="Times New Roman" w:hAnsi="Times New Roman" w:cs="Times New Roman"/>
          <w:bCs/>
          <w:sz w:val="24"/>
          <w:szCs w:val="24"/>
        </w:rPr>
        <w:t>X-a, învățământ profesional special</w:t>
      </w:r>
    </w:p>
    <w:p w14:paraId="2DA36A04" w14:textId="18024F35" w:rsidR="001C7451" w:rsidRPr="00E866A3" w:rsidRDefault="001C7451" w:rsidP="00E866A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E866A3">
        <w:rPr>
          <w:rFonts w:ascii="Times New Roman" w:hAnsi="Times New Roman" w:cs="Times New Roman"/>
          <w:b/>
          <w:sz w:val="24"/>
          <w:szCs w:val="24"/>
          <w:lang w:val="fr-FR"/>
        </w:rPr>
        <w:t>Autor</w:t>
      </w:r>
      <w:proofErr w:type="spellEnd"/>
      <w:r w:rsidRPr="00E866A3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proofErr w:type="spellStart"/>
      <w:r w:rsidR="009E5010" w:rsidRPr="00E866A3">
        <w:rPr>
          <w:rFonts w:ascii="Times New Roman" w:hAnsi="Times New Roman" w:cs="Times New Roman"/>
          <w:bCs/>
          <w:sz w:val="24"/>
          <w:szCs w:val="24"/>
          <w:lang w:val="fr-FR"/>
        </w:rPr>
        <w:t>Niculescu-Vasi</w:t>
      </w:r>
      <w:proofErr w:type="spellEnd"/>
      <w:r w:rsidR="009E5010" w:rsidRPr="00E866A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9E5010" w:rsidRPr="00E866A3">
        <w:rPr>
          <w:rFonts w:ascii="Times New Roman" w:hAnsi="Times New Roman" w:cs="Times New Roman"/>
          <w:bCs/>
          <w:sz w:val="24"/>
          <w:szCs w:val="24"/>
          <w:lang w:val="fr-FR"/>
        </w:rPr>
        <w:t>Elisabeta</w:t>
      </w:r>
      <w:proofErr w:type="spellEnd"/>
      <w:r w:rsidR="009E5010" w:rsidRPr="00E866A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9E5010" w:rsidRPr="00E866A3">
        <w:rPr>
          <w:rFonts w:ascii="Times New Roman" w:hAnsi="Times New Roman" w:cs="Times New Roman"/>
          <w:bCs/>
          <w:sz w:val="24"/>
          <w:szCs w:val="24"/>
          <w:lang w:val="fr-FR"/>
        </w:rPr>
        <w:t>Otilia</w:t>
      </w:r>
      <w:proofErr w:type="spellEnd"/>
    </w:p>
    <w:p w14:paraId="7126EB53" w14:textId="77777777" w:rsidR="001B2BEB" w:rsidRPr="00ED5658" w:rsidRDefault="001B2BEB" w:rsidP="00E86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B2BEB" w:rsidRPr="00ED5658" w:rsidSect="004F4F7C">
      <w:pgSz w:w="9639" w:h="13608" w:code="1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51"/>
    <w:rsid w:val="00110DDE"/>
    <w:rsid w:val="001B2BEB"/>
    <w:rsid w:val="001C7451"/>
    <w:rsid w:val="00207256"/>
    <w:rsid w:val="0037016E"/>
    <w:rsid w:val="004F4F7C"/>
    <w:rsid w:val="005B555F"/>
    <w:rsid w:val="00647981"/>
    <w:rsid w:val="008F36E8"/>
    <w:rsid w:val="009E5010"/>
    <w:rsid w:val="00B20A82"/>
    <w:rsid w:val="00E866A3"/>
    <w:rsid w:val="00E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D30A"/>
  <w15:chartTrackingRefBased/>
  <w15:docId w15:val="{EE15B78C-F24C-4872-AC90-624D4252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A3"/>
  </w:style>
  <w:style w:type="paragraph" w:styleId="Heading1">
    <w:name w:val="heading 1"/>
    <w:basedOn w:val="Normal"/>
    <w:next w:val="Normal"/>
    <w:link w:val="Heading1Char"/>
    <w:uiPriority w:val="9"/>
    <w:qFormat/>
    <w:rsid w:val="00E866A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6A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6A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6A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6A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6A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6A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6A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6A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9E5010"/>
    <w:pPr>
      <w:widowControl w:val="0"/>
      <w:autoSpaceDE w:val="0"/>
      <w:autoSpaceDN w:val="0"/>
    </w:pPr>
    <w:rPr>
      <w:lang w:val="ro-RO"/>
    </w:rPr>
  </w:style>
  <w:style w:type="character" w:styleId="Hyperlink">
    <w:name w:val="Hyperlink"/>
    <w:basedOn w:val="DefaultParagraphFont"/>
    <w:uiPriority w:val="99"/>
    <w:unhideWhenUsed/>
    <w:rsid w:val="009E501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66A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6A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6A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6A3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6A3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6A3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6A3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6A3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6A3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6A3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866A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66A3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6A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866A3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E866A3"/>
    <w:rPr>
      <w:b/>
      <w:bCs/>
      <w:color w:val="70AD47" w:themeColor="accent6"/>
    </w:rPr>
  </w:style>
  <w:style w:type="character" w:styleId="Emphasis">
    <w:name w:val="Emphasis"/>
    <w:uiPriority w:val="20"/>
    <w:qFormat/>
    <w:rsid w:val="00E866A3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E866A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866A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866A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6A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6A3"/>
    <w:rPr>
      <w:b/>
      <w:bCs/>
      <w:i/>
      <w:iCs/>
    </w:rPr>
  </w:style>
  <w:style w:type="character" w:styleId="SubtleEmphasis">
    <w:name w:val="Subtle Emphasis"/>
    <w:uiPriority w:val="19"/>
    <w:qFormat/>
    <w:rsid w:val="00E866A3"/>
    <w:rPr>
      <w:i/>
      <w:iCs/>
    </w:rPr>
  </w:style>
  <w:style w:type="character" w:styleId="IntenseEmphasis">
    <w:name w:val="Intense Emphasis"/>
    <w:uiPriority w:val="21"/>
    <w:qFormat/>
    <w:rsid w:val="00E866A3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E866A3"/>
    <w:rPr>
      <w:b/>
      <w:bCs/>
    </w:rPr>
  </w:style>
  <w:style w:type="character" w:styleId="IntenseReference">
    <w:name w:val="Intense Reference"/>
    <w:uiPriority w:val="32"/>
    <w:qFormat/>
    <w:rsid w:val="00E866A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866A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66A3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5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esource/52911281/ma&#537;ini-agric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7BF4-FEDC-4AC7-AA0D-1535A638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2024-05-09T07:44:00Z</dcterms:created>
  <dcterms:modified xsi:type="dcterms:W3CDTF">2024-05-09T07:44:00Z</dcterms:modified>
</cp:coreProperties>
</file>