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B1" w:rsidRPr="00FA4DCB" w:rsidRDefault="00BC55B1" w:rsidP="00BC55B1">
      <w:pPr>
        <w:jc w:val="center"/>
        <w:rPr>
          <w:rFonts w:ascii="Times New Roman" w:hAnsi="Times New Roman" w:cs="Times New Roman"/>
          <w:b/>
          <w:sz w:val="28"/>
          <w:szCs w:val="28"/>
          <w:lang w:val="ro-RO"/>
        </w:rPr>
      </w:pPr>
      <w:r w:rsidRPr="00FA4DCB">
        <w:rPr>
          <w:rFonts w:ascii="Times New Roman" w:hAnsi="Times New Roman" w:cs="Times New Roman"/>
          <w:b/>
          <w:sz w:val="28"/>
          <w:szCs w:val="28"/>
          <w:lang w:val="ro-RO"/>
        </w:rPr>
        <w:t>CONCURSUL NAŢIONAL DE MATEMATICĂ APLICATĂ „ADOLF HAIMOVICI”</w:t>
      </w:r>
    </w:p>
    <w:p w:rsidR="00BC55B1" w:rsidRPr="00FA4DCB" w:rsidRDefault="00BC55B1" w:rsidP="00BC55B1">
      <w:pPr>
        <w:jc w:val="center"/>
        <w:rPr>
          <w:rFonts w:ascii="Times New Roman" w:hAnsi="Times New Roman" w:cs="Times New Roman"/>
          <w:b/>
          <w:sz w:val="24"/>
          <w:szCs w:val="24"/>
          <w:lang w:val="ro-RO"/>
        </w:rPr>
      </w:pPr>
      <w:r w:rsidRPr="00FA4DCB">
        <w:rPr>
          <w:rFonts w:ascii="Times New Roman" w:hAnsi="Times New Roman" w:cs="Times New Roman"/>
          <w:b/>
          <w:color w:val="000000"/>
          <w:sz w:val="24"/>
          <w:szCs w:val="24"/>
          <w:shd w:val="clear" w:color="auto" w:fill="FFFFFF"/>
          <w:lang w:val="ro-RO"/>
        </w:rPr>
        <w:t>Profilul uman</w:t>
      </w:r>
    </w:p>
    <w:p w:rsidR="00BC55B1" w:rsidRPr="00FA4DCB" w:rsidRDefault="00BC55B1" w:rsidP="00BC55B1">
      <w:pPr>
        <w:jc w:val="center"/>
        <w:rPr>
          <w:rFonts w:ascii="Times New Roman" w:hAnsi="Times New Roman" w:cs="Times New Roman"/>
          <w:b/>
          <w:sz w:val="28"/>
          <w:szCs w:val="28"/>
          <w:lang w:val="ro-RO"/>
        </w:rPr>
      </w:pPr>
      <w:r w:rsidRPr="00FA4DCB">
        <w:rPr>
          <w:rFonts w:ascii="Times New Roman" w:hAnsi="Times New Roman" w:cs="Times New Roman"/>
          <w:b/>
          <w:sz w:val="28"/>
          <w:szCs w:val="28"/>
          <w:lang w:val="ro-RO"/>
        </w:rPr>
        <w:t>Faza locală, 5 martie 2016</w:t>
      </w:r>
    </w:p>
    <w:p w:rsidR="00BC55B1" w:rsidRPr="00FA4DCB" w:rsidRDefault="00BC55B1" w:rsidP="00BC55B1">
      <w:pPr>
        <w:jc w:val="center"/>
        <w:rPr>
          <w:rFonts w:ascii="Times New Roman" w:hAnsi="Times New Roman" w:cs="Times New Roman"/>
          <w:b/>
          <w:sz w:val="28"/>
          <w:szCs w:val="28"/>
          <w:lang w:val="ro-RO"/>
        </w:rPr>
      </w:pPr>
      <w:r w:rsidRPr="00FA4DCB">
        <w:rPr>
          <w:rFonts w:ascii="Times New Roman" w:hAnsi="Times New Roman" w:cs="Times New Roman"/>
          <w:b/>
          <w:sz w:val="28"/>
          <w:szCs w:val="28"/>
          <w:lang w:val="ro-RO"/>
        </w:rPr>
        <w:t>Clasa a IX-a</w:t>
      </w:r>
    </w:p>
    <w:p w:rsidR="00BC55B1" w:rsidRPr="00FA4DCB" w:rsidRDefault="00BC55B1" w:rsidP="008A7B67">
      <w:pPr>
        <w:jc w:val="both"/>
        <w:rPr>
          <w:rFonts w:ascii="Times New Roman" w:hAnsi="Times New Roman" w:cs="Times New Roman"/>
          <w:b/>
          <w:sz w:val="24"/>
          <w:szCs w:val="24"/>
          <w:lang w:val="ro-RO"/>
        </w:rPr>
      </w:pPr>
      <w:r w:rsidRPr="00FA4DCB">
        <w:rPr>
          <w:rFonts w:ascii="Times New Roman" w:hAnsi="Times New Roman" w:cs="Times New Roman"/>
          <w:b/>
          <w:sz w:val="24"/>
          <w:szCs w:val="24"/>
          <w:lang w:val="ro-RO"/>
        </w:rPr>
        <w:t>Subiectul 1 (7 puncte)</w:t>
      </w:r>
    </w:p>
    <w:p w:rsidR="00BC55B1" w:rsidRPr="00FA4DCB" w:rsidRDefault="00BC55B1" w:rsidP="008A7B67">
      <w:pPr>
        <w:spacing w:line="360" w:lineRule="auto"/>
        <w:jc w:val="both"/>
        <w:rPr>
          <w:rFonts w:ascii="Cambria Math" w:hAnsi="Cambria Math"/>
          <w:sz w:val="24"/>
          <w:szCs w:val="24"/>
          <w:lang w:val="ro-RO"/>
        </w:rPr>
      </w:pPr>
      <w:r w:rsidRPr="00FA4DCB">
        <w:rPr>
          <w:rFonts w:ascii="Cambria Math" w:hAnsi="Cambria Math"/>
          <w:sz w:val="24"/>
          <w:szCs w:val="24"/>
          <w:lang w:val="ro-RO"/>
        </w:rPr>
        <w:t xml:space="preserve">Dacă </w:t>
      </w:r>
      <m:oMath>
        <m:f>
          <m:fPr>
            <m:ctrlPr>
              <w:rPr>
                <w:rFonts w:ascii="Cambria Math" w:hAnsi="Cambria Math"/>
                <w:i/>
                <w:sz w:val="24"/>
                <w:szCs w:val="24"/>
                <w:lang w:val="ro-RO"/>
              </w:rPr>
            </m:ctrlPr>
          </m:fPr>
          <m:num>
            <m:r>
              <w:rPr>
                <w:rFonts w:ascii="Cambria Math" w:hAnsi="Cambria Math"/>
                <w:sz w:val="24"/>
                <w:szCs w:val="24"/>
                <w:lang w:val="ro-RO"/>
              </w:rPr>
              <m:t>x</m:t>
            </m:r>
          </m:num>
          <m:den>
            <m:sSup>
              <m:sSupPr>
                <m:ctrlPr>
                  <w:rPr>
                    <w:rFonts w:ascii="Cambria Math" w:hAnsi="Cambria Math"/>
                    <w:i/>
                    <w:sz w:val="24"/>
                    <w:szCs w:val="24"/>
                    <w:lang w:val="ro-RO"/>
                  </w:rPr>
                </m:ctrlPr>
              </m:sSupPr>
              <m:e>
                <m:r>
                  <w:rPr>
                    <w:rFonts w:ascii="Cambria Math" w:hAnsi="Cambria Math"/>
                    <w:sz w:val="24"/>
                    <w:szCs w:val="24"/>
                    <w:lang w:val="ro-RO"/>
                  </w:rPr>
                  <m:t>x</m:t>
                </m:r>
              </m:e>
              <m:sup>
                <m:r>
                  <w:rPr>
                    <w:rFonts w:ascii="Cambria Math" w:hAnsi="Cambria Math"/>
                    <w:sz w:val="24"/>
                    <w:szCs w:val="24"/>
                    <w:lang w:val="ro-RO"/>
                  </w:rPr>
                  <m:t>2</m:t>
                </m:r>
              </m:sup>
            </m:sSup>
            <m:r>
              <w:rPr>
                <w:rFonts w:ascii="Cambria Math" w:hAnsi="Cambria Math"/>
                <w:sz w:val="24"/>
                <w:szCs w:val="24"/>
                <w:lang w:val="ro-RO"/>
              </w:rPr>
              <m:t>+x+1</m:t>
            </m:r>
          </m:den>
        </m:f>
        <m:r>
          <w:rPr>
            <w:rFonts w:ascii="Cambria Math" w:hAnsi="Cambria Math"/>
            <w:sz w:val="24"/>
            <w:szCs w:val="24"/>
            <w:lang w:val="ro-RO"/>
          </w:rPr>
          <m:t>=t∈</m:t>
        </m:r>
        <m:sSup>
          <m:sSupPr>
            <m:ctrlPr>
              <w:rPr>
                <w:rFonts w:ascii="Cambria Math" w:hAnsi="Cambria Math"/>
                <w:i/>
                <w:sz w:val="24"/>
                <w:szCs w:val="24"/>
                <w:lang w:val="ro-RO"/>
              </w:rPr>
            </m:ctrlPr>
          </m:sSupPr>
          <m:e>
            <m:r>
              <m:rPr>
                <m:scr m:val="double-struck"/>
              </m:rPr>
              <w:rPr>
                <w:rFonts w:ascii="Cambria Math" w:hAnsi="Cambria Math"/>
                <w:sz w:val="24"/>
                <w:szCs w:val="24"/>
                <w:lang w:val="ro-RO"/>
              </w:rPr>
              <m:t>R</m:t>
            </m:r>
          </m:e>
          <m:sup>
            <m:r>
              <w:rPr>
                <w:rFonts w:ascii="Cambria Math" w:hAnsi="Cambria Math"/>
                <w:sz w:val="24"/>
                <w:szCs w:val="24"/>
                <w:lang w:val="ro-RO"/>
              </w:rPr>
              <m:t>*</m:t>
            </m:r>
          </m:sup>
        </m:sSup>
      </m:oMath>
      <w:r w:rsidRPr="00FA4DCB">
        <w:rPr>
          <w:rFonts w:ascii="Cambria Math" w:eastAsiaTheme="minorEastAsia" w:hAnsi="Cambria Math"/>
          <w:sz w:val="24"/>
          <w:szCs w:val="24"/>
          <w:lang w:val="ro-RO"/>
        </w:rPr>
        <w:t xml:space="preserve">,  calculaţi </w:t>
      </w:r>
      <m:oMath>
        <m:f>
          <m:fPr>
            <m:ctrlPr>
              <w:rPr>
                <w:rFonts w:ascii="Cambria Math" w:hAnsi="Cambria Math"/>
                <w:i/>
                <w:sz w:val="24"/>
                <w:szCs w:val="24"/>
                <w:lang w:val="ro-RO"/>
              </w:rPr>
            </m:ctrlPr>
          </m:fPr>
          <m:num>
            <m:sSup>
              <m:sSupPr>
                <m:ctrlPr>
                  <w:rPr>
                    <w:rFonts w:ascii="Cambria Math" w:hAnsi="Cambria Math"/>
                    <w:i/>
                    <w:sz w:val="24"/>
                    <w:szCs w:val="24"/>
                    <w:lang w:val="ro-RO"/>
                  </w:rPr>
                </m:ctrlPr>
              </m:sSupPr>
              <m:e>
                <m:r>
                  <w:rPr>
                    <w:rFonts w:ascii="Cambria Math" w:hAnsi="Cambria Math"/>
                    <w:sz w:val="24"/>
                    <w:szCs w:val="24"/>
                    <w:lang w:val="ro-RO"/>
                  </w:rPr>
                  <m:t>x</m:t>
                </m:r>
              </m:e>
              <m:sup>
                <m:r>
                  <w:rPr>
                    <w:rFonts w:ascii="Cambria Math" w:hAnsi="Cambria Math"/>
                    <w:sz w:val="24"/>
                    <w:szCs w:val="24"/>
                    <w:lang w:val="ro-RO"/>
                  </w:rPr>
                  <m:t>4</m:t>
                </m:r>
              </m:sup>
            </m:sSup>
            <m:r>
              <w:rPr>
                <w:rFonts w:ascii="Cambria Math" w:hAnsi="Cambria Math"/>
                <w:sz w:val="24"/>
                <w:szCs w:val="24"/>
                <w:lang w:val="ro-RO"/>
              </w:rPr>
              <m:t>+</m:t>
            </m:r>
            <m:sSup>
              <m:sSupPr>
                <m:ctrlPr>
                  <w:rPr>
                    <w:rFonts w:ascii="Cambria Math" w:hAnsi="Cambria Math"/>
                    <w:i/>
                    <w:sz w:val="24"/>
                    <w:szCs w:val="24"/>
                    <w:lang w:val="ro-RO"/>
                  </w:rPr>
                </m:ctrlPr>
              </m:sSupPr>
              <m:e>
                <m:r>
                  <w:rPr>
                    <w:rFonts w:ascii="Cambria Math" w:hAnsi="Cambria Math"/>
                    <w:sz w:val="24"/>
                    <w:szCs w:val="24"/>
                    <w:lang w:val="ro-RO"/>
                  </w:rPr>
                  <m:t>x</m:t>
                </m:r>
              </m:e>
              <m:sup>
                <m:r>
                  <w:rPr>
                    <w:rFonts w:ascii="Cambria Math" w:hAnsi="Cambria Math"/>
                    <w:sz w:val="24"/>
                    <w:szCs w:val="24"/>
                    <w:lang w:val="ro-RO"/>
                  </w:rPr>
                  <m:t>2</m:t>
                </m:r>
              </m:sup>
            </m:sSup>
            <m:r>
              <w:rPr>
                <w:rFonts w:ascii="Cambria Math" w:hAnsi="Cambria Math"/>
                <w:sz w:val="24"/>
                <w:szCs w:val="24"/>
                <w:lang w:val="ro-RO"/>
              </w:rPr>
              <m:t>+1</m:t>
            </m:r>
          </m:num>
          <m:den>
            <m:sSup>
              <m:sSupPr>
                <m:ctrlPr>
                  <w:rPr>
                    <w:rFonts w:ascii="Cambria Math" w:hAnsi="Cambria Math"/>
                    <w:i/>
                    <w:sz w:val="24"/>
                    <w:szCs w:val="24"/>
                    <w:lang w:val="ro-RO"/>
                  </w:rPr>
                </m:ctrlPr>
              </m:sSupPr>
              <m:e>
                <m:r>
                  <w:rPr>
                    <w:rFonts w:ascii="Cambria Math" w:hAnsi="Cambria Math"/>
                    <w:sz w:val="24"/>
                    <w:szCs w:val="24"/>
                    <w:lang w:val="ro-RO"/>
                  </w:rPr>
                  <m:t>x</m:t>
                </m:r>
              </m:e>
              <m:sup>
                <m:r>
                  <w:rPr>
                    <w:rFonts w:ascii="Cambria Math" w:hAnsi="Cambria Math"/>
                    <w:sz w:val="24"/>
                    <w:szCs w:val="24"/>
                    <w:lang w:val="ro-RO"/>
                  </w:rPr>
                  <m:t>2</m:t>
                </m:r>
              </m:sup>
            </m:sSup>
          </m:den>
        </m:f>
      </m:oMath>
      <w:r w:rsidRPr="00FA4DCB">
        <w:rPr>
          <w:rFonts w:ascii="Cambria Math" w:eastAsiaTheme="minorEastAsia" w:hAnsi="Cambria Math"/>
          <w:sz w:val="24"/>
          <w:szCs w:val="24"/>
          <w:lang w:val="ro-RO"/>
        </w:rPr>
        <w:t>.</w:t>
      </w:r>
    </w:p>
    <w:p w:rsidR="00BC55B1" w:rsidRPr="00FA4DCB" w:rsidRDefault="00BC55B1" w:rsidP="008A7B67">
      <w:pPr>
        <w:jc w:val="both"/>
        <w:rPr>
          <w:rFonts w:ascii="Times New Roman" w:hAnsi="Times New Roman" w:cs="Times New Roman"/>
          <w:b/>
          <w:sz w:val="24"/>
          <w:szCs w:val="24"/>
          <w:lang w:val="ro-RO"/>
        </w:rPr>
      </w:pPr>
      <w:r w:rsidRPr="00FA4DCB">
        <w:rPr>
          <w:rFonts w:ascii="Times New Roman" w:hAnsi="Times New Roman" w:cs="Times New Roman"/>
          <w:b/>
          <w:sz w:val="24"/>
          <w:szCs w:val="24"/>
          <w:lang w:val="ro-RO"/>
        </w:rPr>
        <w:t>Subiectul 2 (7 puncte)</w:t>
      </w:r>
    </w:p>
    <w:p w:rsidR="00BC55B1" w:rsidRPr="00FA4DCB" w:rsidRDefault="00BC55B1" w:rsidP="008A7B67">
      <w:pPr>
        <w:spacing w:line="360" w:lineRule="auto"/>
        <w:jc w:val="both"/>
        <w:rPr>
          <w:rFonts w:ascii="Cambria Math" w:hAnsi="Cambria Math"/>
          <w:sz w:val="24"/>
          <w:szCs w:val="24"/>
          <w:lang w:val="ro-RO"/>
        </w:rPr>
      </w:pPr>
      <w:r w:rsidRPr="00FA4DCB">
        <w:rPr>
          <w:rFonts w:ascii="Cambria Math" w:eastAsiaTheme="minorEastAsia" w:hAnsi="Cambria Math"/>
          <w:sz w:val="24"/>
          <w:szCs w:val="24"/>
          <w:lang w:val="ro-RO"/>
        </w:rPr>
        <w:t>O persoană depune la o bancă o sumă de 10000 de lei, cu o dobândă anuală de 3%. Dacă această persoană nu îşi ridică dobânda, aceasta se adaugă sumei iniţiale şi dobânda din următorul an se va aplica sumei totale. Ştiind că nu se fac retrageri de bani în următorii trei ani de la depunere, calculaţi suma acumulată după această perioadă.</w:t>
      </w:r>
    </w:p>
    <w:p w:rsidR="00BC55B1" w:rsidRPr="00FA4DCB" w:rsidRDefault="00BC55B1" w:rsidP="008A7B67">
      <w:pPr>
        <w:jc w:val="both"/>
        <w:rPr>
          <w:rFonts w:ascii="Times New Roman" w:hAnsi="Times New Roman" w:cs="Times New Roman"/>
          <w:b/>
          <w:sz w:val="24"/>
          <w:szCs w:val="24"/>
          <w:lang w:val="ro-RO"/>
        </w:rPr>
      </w:pPr>
      <w:r w:rsidRPr="00FA4DCB">
        <w:rPr>
          <w:rFonts w:ascii="Times New Roman" w:hAnsi="Times New Roman" w:cs="Times New Roman"/>
          <w:b/>
          <w:sz w:val="24"/>
          <w:szCs w:val="24"/>
          <w:lang w:val="ro-RO"/>
        </w:rPr>
        <w:t>Subiectul 3 ( 7 puncte)</w:t>
      </w:r>
    </w:p>
    <w:p w:rsidR="00BC55B1" w:rsidRPr="00FA4DCB" w:rsidRDefault="00BC55B1" w:rsidP="008A7B67">
      <w:pPr>
        <w:spacing w:line="360" w:lineRule="auto"/>
        <w:jc w:val="both"/>
        <w:rPr>
          <w:rFonts w:ascii="Cambria Math" w:hAnsi="Cambria Math"/>
          <w:sz w:val="24"/>
          <w:szCs w:val="24"/>
          <w:lang w:val="ro-RO"/>
        </w:rPr>
      </w:pPr>
      <w:r w:rsidRPr="00FA4DCB">
        <w:rPr>
          <w:rFonts w:ascii="Cambria Math" w:eastAsiaTheme="minorEastAsia" w:hAnsi="Cambria Math"/>
          <w:sz w:val="24"/>
          <w:szCs w:val="24"/>
          <w:lang w:val="ro-RO"/>
        </w:rPr>
        <w:t>O sală de spectacole are 21 de rânduri de scaune, fiecare dintre acestea având cu un un scaun mai mult decât rândul din faţă. Ştiind că rândul al 11-lea are 30 de locuri, aflaţi numărul total de locuri din acea sală.</w:t>
      </w:r>
    </w:p>
    <w:p w:rsidR="00BC55B1" w:rsidRPr="00FA4DCB" w:rsidRDefault="00BC55B1" w:rsidP="008A7B67">
      <w:pPr>
        <w:jc w:val="both"/>
        <w:rPr>
          <w:rFonts w:ascii="Times New Roman" w:hAnsi="Times New Roman" w:cs="Times New Roman"/>
          <w:b/>
          <w:sz w:val="24"/>
          <w:szCs w:val="24"/>
          <w:lang w:val="ro-RO"/>
        </w:rPr>
      </w:pPr>
      <w:r w:rsidRPr="00FA4DCB">
        <w:rPr>
          <w:rFonts w:ascii="Times New Roman" w:hAnsi="Times New Roman" w:cs="Times New Roman"/>
          <w:b/>
          <w:sz w:val="24"/>
          <w:szCs w:val="24"/>
          <w:lang w:val="ro-RO"/>
        </w:rPr>
        <w:t>Subiectul 4 (7 puncte)</w:t>
      </w:r>
    </w:p>
    <w:p w:rsidR="00BC55B1" w:rsidRPr="00FA4DCB" w:rsidRDefault="00BC55B1" w:rsidP="008A7B67">
      <w:pPr>
        <w:spacing w:line="360" w:lineRule="auto"/>
        <w:jc w:val="both"/>
        <w:rPr>
          <w:rFonts w:ascii="Cambria Math" w:hAnsi="Cambria Math"/>
          <w:sz w:val="24"/>
          <w:szCs w:val="24"/>
          <w:lang w:val="ro-RO"/>
        </w:rPr>
      </w:pPr>
      <w:r w:rsidRPr="00FA4DCB">
        <w:rPr>
          <w:rFonts w:ascii="Cambria Math" w:eastAsiaTheme="minorEastAsia" w:hAnsi="Cambria Math"/>
          <w:sz w:val="24"/>
          <w:szCs w:val="24"/>
          <w:lang w:val="ro-RO"/>
        </w:rPr>
        <w:t xml:space="preserve">Să se arate că într-un hexagon regulat </w:t>
      </w:r>
      <w:r w:rsidRPr="00FA4DCB">
        <w:rPr>
          <w:rFonts w:ascii="Cambria Math" w:eastAsiaTheme="minorEastAsia" w:hAnsi="Cambria Math"/>
          <w:i/>
          <w:sz w:val="24"/>
          <w:szCs w:val="24"/>
          <w:lang w:val="ro-RO"/>
        </w:rPr>
        <w:t>ABCDEF</w:t>
      </w:r>
      <w:r w:rsidRPr="00FA4DCB">
        <w:rPr>
          <w:rFonts w:ascii="Cambria Math" w:eastAsiaTheme="minorEastAsia" w:hAnsi="Cambria Math"/>
          <w:sz w:val="24"/>
          <w:szCs w:val="24"/>
          <w:lang w:val="ro-RO"/>
        </w:rPr>
        <w:t xml:space="preserve">  are loc relaţia : </w:t>
      </w:r>
    </w:p>
    <w:p w:rsidR="00BC55B1" w:rsidRPr="00FA4DCB" w:rsidRDefault="0086543D" w:rsidP="008A7B67">
      <w:pPr>
        <w:pStyle w:val="ListParagraph"/>
        <w:spacing w:line="360" w:lineRule="auto"/>
        <w:jc w:val="both"/>
        <w:rPr>
          <w:rFonts w:ascii="Cambria Math" w:eastAsiaTheme="minorEastAsia" w:hAnsi="Cambria Math"/>
          <w:sz w:val="24"/>
          <w:szCs w:val="24"/>
          <w:lang w:val="ro-RO"/>
        </w:rPr>
      </w:pPr>
      <m:oMath>
        <m:acc>
          <m:accPr>
            <m:chr m:val="⃗"/>
            <m:ctrlPr>
              <w:rPr>
                <w:rFonts w:ascii="Cambria Math" w:eastAsiaTheme="minorEastAsia" w:hAnsi="Cambria Math"/>
                <w:i/>
                <w:sz w:val="24"/>
                <w:szCs w:val="24"/>
                <w:lang w:val="ro-RO"/>
              </w:rPr>
            </m:ctrlPr>
          </m:accPr>
          <m:e>
            <m:r>
              <w:rPr>
                <w:rFonts w:ascii="Cambria Math" w:eastAsiaTheme="minorEastAsia" w:hAnsi="Cambria Math"/>
                <w:sz w:val="24"/>
                <w:szCs w:val="24"/>
                <w:lang w:val="ro-RO"/>
              </w:rPr>
              <m:t>AB</m:t>
            </m:r>
          </m:e>
        </m:acc>
        <m:r>
          <w:rPr>
            <w:rFonts w:ascii="Cambria Math" w:eastAsiaTheme="minorEastAsia" w:hAnsi="Cambria Math"/>
            <w:sz w:val="24"/>
            <w:szCs w:val="24"/>
            <w:lang w:val="ro-RO"/>
          </w:rPr>
          <m:t>+</m:t>
        </m:r>
        <m:acc>
          <m:accPr>
            <m:chr m:val="⃗"/>
            <m:ctrlPr>
              <w:rPr>
                <w:rFonts w:ascii="Cambria Math" w:eastAsiaTheme="minorEastAsia" w:hAnsi="Cambria Math"/>
                <w:i/>
                <w:sz w:val="24"/>
                <w:szCs w:val="24"/>
                <w:lang w:val="ro-RO"/>
              </w:rPr>
            </m:ctrlPr>
          </m:accPr>
          <m:e>
            <m:r>
              <w:rPr>
                <w:rFonts w:ascii="Cambria Math" w:eastAsiaTheme="minorEastAsia" w:hAnsi="Cambria Math"/>
                <w:sz w:val="24"/>
                <w:szCs w:val="24"/>
                <w:lang w:val="ro-RO"/>
              </w:rPr>
              <m:t>AC</m:t>
            </m:r>
          </m:e>
        </m:acc>
        <m:r>
          <w:rPr>
            <w:rFonts w:ascii="Cambria Math" w:eastAsiaTheme="minorEastAsia" w:hAnsi="Cambria Math"/>
            <w:sz w:val="24"/>
            <w:szCs w:val="24"/>
            <w:lang w:val="ro-RO"/>
          </w:rPr>
          <m:t>+</m:t>
        </m:r>
        <m:acc>
          <m:accPr>
            <m:chr m:val="⃗"/>
            <m:ctrlPr>
              <w:rPr>
                <w:rFonts w:ascii="Cambria Math" w:eastAsiaTheme="minorEastAsia" w:hAnsi="Cambria Math"/>
                <w:i/>
                <w:sz w:val="24"/>
                <w:szCs w:val="24"/>
                <w:lang w:val="ro-RO"/>
              </w:rPr>
            </m:ctrlPr>
          </m:accPr>
          <m:e>
            <m:r>
              <w:rPr>
                <w:rFonts w:ascii="Cambria Math" w:eastAsiaTheme="minorEastAsia" w:hAnsi="Cambria Math"/>
                <w:sz w:val="24"/>
                <w:szCs w:val="24"/>
                <w:lang w:val="ro-RO"/>
              </w:rPr>
              <m:t>AE</m:t>
            </m:r>
          </m:e>
        </m:acc>
        <m:r>
          <w:rPr>
            <w:rFonts w:ascii="Cambria Math" w:eastAsiaTheme="minorEastAsia" w:hAnsi="Cambria Math"/>
            <w:sz w:val="24"/>
            <w:szCs w:val="24"/>
            <w:lang w:val="ro-RO"/>
          </w:rPr>
          <m:t>+</m:t>
        </m:r>
        <m:acc>
          <m:accPr>
            <m:chr m:val="⃗"/>
            <m:ctrlPr>
              <w:rPr>
                <w:rFonts w:ascii="Cambria Math" w:eastAsiaTheme="minorEastAsia" w:hAnsi="Cambria Math"/>
                <w:i/>
                <w:sz w:val="24"/>
                <w:szCs w:val="24"/>
                <w:lang w:val="ro-RO"/>
              </w:rPr>
            </m:ctrlPr>
          </m:accPr>
          <m:e>
            <m:r>
              <w:rPr>
                <w:rFonts w:ascii="Cambria Math" w:eastAsiaTheme="minorEastAsia" w:hAnsi="Cambria Math"/>
                <w:sz w:val="24"/>
                <w:szCs w:val="24"/>
                <w:lang w:val="ro-RO"/>
              </w:rPr>
              <m:t>AF</m:t>
            </m:r>
          </m:e>
        </m:acc>
        <m:r>
          <w:rPr>
            <w:rFonts w:ascii="Cambria Math" w:eastAsiaTheme="minorEastAsia" w:hAnsi="Cambria Math"/>
            <w:sz w:val="24"/>
            <w:szCs w:val="24"/>
            <w:lang w:val="ro-RO"/>
          </w:rPr>
          <m:t>=2</m:t>
        </m:r>
        <m:acc>
          <m:accPr>
            <m:chr m:val="⃗"/>
            <m:ctrlPr>
              <w:rPr>
                <w:rFonts w:ascii="Cambria Math" w:eastAsiaTheme="minorEastAsia" w:hAnsi="Cambria Math"/>
                <w:i/>
                <w:sz w:val="24"/>
                <w:szCs w:val="24"/>
                <w:lang w:val="ro-RO"/>
              </w:rPr>
            </m:ctrlPr>
          </m:accPr>
          <m:e>
            <m:r>
              <w:rPr>
                <w:rFonts w:ascii="Cambria Math" w:eastAsiaTheme="minorEastAsia" w:hAnsi="Cambria Math"/>
                <w:sz w:val="24"/>
                <w:szCs w:val="24"/>
                <w:lang w:val="ro-RO"/>
              </w:rPr>
              <m:t>AD</m:t>
            </m:r>
          </m:e>
        </m:acc>
      </m:oMath>
      <w:r w:rsidR="00BC55B1" w:rsidRPr="00FA4DCB">
        <w:rPr>
          <w:rFonts w:ascii="Cambria Math" w:eastAsiaTheme="minorEastAsia" w:hAnsi="Cambria Math"/>
          <w:sz w:val="24"/>
          <w:szCs w:val="24"/>
          <w:lang w:val="ro-RO"/>
        </w:rPr>
        <w:t>.</w:t>
      </w:r>
    </w:p>
    <w:p w:rsidR="0086754D" w:rsidRDefault="0086754D" w:rsidP="008A7B67">
      <w:pPr>
        <w:pStyle w:val="Default"/>
        <w:jc w:val="both"/>
        <w:rPr>
          <w:lang w:val="ro-RO"/>
        </w:rPr>
      </w:pPr>
      <w:r>
        <w:rPr>
          <w:lang w:val="ro-RO"/>
        </w:rPr>
        <w:br w:type="page"/>
      </w:r>
    </w:p>
    <w:p w:rsidR="0086754D" w:rsidRPr="00C76C29" w:rsidRDefault="0086754D" w:rsidP="0086754D">
      <w:pPr>
        <w:rPr>
          <w:rFonts w:ascii="Times New Roman" w:hAnsi="Times New Roman" w:cs="Times New Roman"/>
          <w:b/>
          <w:sz w:val="28"/>
          <w:szCs w:val="28"/>
          <w:lang w:val="ro-RO"/>
        </w:rPr>
      </w:pPr>
      <w:r w:rsidRPr="00C76C29">
        <w:rPr>
          <w:rFonts w:ascii="Times New Roman" w:hAnsi="Times New Roman" w:cs="Times New Roman"/>
          <w:b/>
          <w:sz w:val="28"/>
          <w:szCs w:val="28"/>
          <w:lang w:val="ro-RO"/>
        </w:rPr>
        <w:lastRenderedPageBreak/>
        <w:t>CONCURSUL NAŢIONAL DE MATEMATICĂ APLICATĂ „ADOLF HAIMOVICI”</w:t>
      </w:r>
    </w:p>
    <w:p w:rsidR="0086754D" w:rsidRPr="00C76C29" w:rsidRDefault="0086754D" w:rsidP="0086754D">
      <w:pPr>
        <w:ind w:left="360"/>
        <w:jc w:val="center"/>
        <w:rPr>
          <w:rFonts w:ascii="Times New Roman" w:hAnsi="Times New Roman" w:cs="Times New Roman"/>
          <w:b/>
          <w:sz w:val="24"/>
          <w:szCs w:val="24"/>
          <w:lang w:val="ro-RO"/>
        </w:rPr>
      </w:pPr>
      <w:r w:rsidRPr="00C76C29">
        <w:rPr>
          <w:rFonts w:ascii="Times New Roman" w:hAnsi="Times New Roman" w:cs="Times New Roman"/>
          <w:b/>
          <w:color w:val="000000"/>
          <w:sz w:val="24"/>
          <w:szCs w:val="24"/>
          <w:shd w:val="clear" w:color="auto" w:fill="FFFFFF"/>
          <w:lang w:val="ro-RO"/>
        </w:rPr>
        <w:t>Profilul uman</w:t>
      </w:r>
    </w:p>
    <w:p w:rsidR="0086754D" w:rsidRPr="00C76C29" w:rsidRDefault="0086754D" w:rsidP="0086754D">
      <w:pPr>
        <w:ind w:left="360"/>
        <w:jc w:val="center"/>
        <w:rPr>
          <w:rFonts w:ascii="Times New Roman" w:hAnsi="Times New Roman" w:cs="Times New Roman"/>
          <w:b/>
          <w:sz w:val="28"/>
          <w:szCs w:val="28"/>
          <w:lang w:val="ro-RO"/>
        </w:rPr>
      </w:pPr>
      <w:r w:rsidRPr="00C76C29">
        <w:rPr>
          <w:rFonts w:ascii="Times New Roman" w:hAnsi="Times New Roman" w:cs="Times New Roman"/>
          <w:b/>
          <w:sz w:val="28"/>
          <w:szCs w:val="28"/>
          <w:lang w:val="ro-RO"/>
        </w:rPr>
        <w:t>Faza locală, 5 martie 2016</w:t>
      </w:r>
    </w:p>
    <w:p w:rsidR="0086754D" w:rsidRPr="00C76C29" w:rsidRDefault="0086754D" w:rsidP="0086754D">
      <w:pPr>
        <w:ind w:left="360"/>
        <w:jc w:val="center"/>
        <w:rPr>
          <w:rFonts w:ascii="Times New Roman" w:hAnsi="Times New Roman" w:cs="Times New Roman"/>
          <w:b/>
          <w:sz w:val="28"/>
          <w:szCs w:val="28"/>
          <w:lang w:val="ro-RO"/>
        </w:rPr>
      </w:pPr>
      <w:r w:rsidRPr="00C76C29">
        <w:rPr>
          <w:rFonts w:ascii="Times New Roman" w:hAnsi="Times New Roman" w:cs="Times New Roman"/>
          <w:b/>
          <w:sz w:val="28"/>
          <w:szCs w:val="28"/>
          <w:lang w:val="ro-RO"/>
        </w:rPr>
        <w:t>Clasa a X-a</w:t>
      </w:r>
    </w:p>
    <w:p w:rsidR="0086754D" w:rsidRPr="00C76C29" w:rsidRDefault="0086754D" w:rsidP="0086754D">
      <w:pPr>
        <w:ind w:left="360"/>
        <w:jc w:val="both"/>
        <w:rPr>
          <w:rFonts w:ascii="Times New Roman" w:hAnsi="Times New Roman" w:cs="Times New Roman"/>
          <w:b/>
          <w:sz w:val="24"/>
          <w:szCs w:val="24"/>
          <w:lang w:val="ro-RO"/>
        </w:rPr>
      </w:pPr>
      <w:r w:rsidRPr="00C76C29">
        <w:rPr>
          <w:rFonts w:ascii="Times New Roman" w:hAnsi="Times New Roman" w:cs="Times New Roman"/>
          <w:b/>
          <w:sz w:val="24"/>
          <w:szCs w:val="24"/>
          <w:lang w:val="ro-RO"/>
        </w:rPr>
        <w:t>Subiectul 1 (7 puncte)</w:t>
      </w:r>
    </w:p>
    <w:p w:rsidR="0086754D" w:rsidRPr="00C76C29" w:rsidRDefault="0086754D" w:rsidP="0086754D">
      <w:pPr>
        <w:spacing w:line="360" w:lineRule="auto"/>
        <w:ind w:left="360"/>
        <w:jc w:val="both"/>
        <w:rPr>
          <w:rFonts w:ascii="Cambria Math" w:hAnsi="Cambria Math"/>
          <w:sz w:val="24"/>
          <w:szCs w:val="24"/>
          <w:lang w:val="ro-RO"/>
        </w:rPr>
      </w:pPr>
      <w:r w:rsidRPr="00C76C29">
        <w:rPr>
          <w:rFonts w:ascii="Cambria Math" w:hAnsi="Cambria Math"/>
          <w:sz w:val="24"/>
          <w:szCs w:val="24"/>
          <w:lang w:val="ro-RO"/>
        </w:rPr>
        <w:t>Se consideră expresia</w:t>
      </w:r>
      <m:oMath>
        <m:r>
          <w:rPr>
            <w:rFonts w:ascii="Cambria Math" w:hAnsi="Cambria Math"/>
            <w:sz w:val="24"/>
            <w:szCs w:val="24"/>
            <w:lang w:val="ro-RO"/>
          </w:rPr>
          <m:t>E</m:t>
        </m:r>
        <m:d>
          <m:dPr>
            <m:ctrlPr>
              <w:rPr>
                <w:rFonts w:ascii="Cambria Math" w:hAnsi="Cambria Math"/>
                <w:i/>
                <w:sz w:val="24"/>
                <w:szCs w:val="24"/>
                <w:lang w:val="ro-RO"/>
              </w:rPr>
            </m:ctrlPr>
          </m:dPr>
          <m:e>
            <m:r>
              <w:rPr>
                <w:rFonts w:ascii="Cambria Math" w:hAnsi="Cambria Math"/>
                <w:sz w:val="24"/>
                <w:szCs w:val="24"/>
                <w:lang w:val="ro-RO"/>
              </w:rPr>
              <m:t>x,y</m:t>
            </m:r>
          </m:e>
        </m:d>
        <m:r>
          <w:rPr>
            <w:rFonts w:ascii="Cambria Math" w:hAnsi="Cambria Math"/>
            <w:sz w:val="24"/>
            <w:szCs w:val="24"/>
            <w:lang w:val="ro-RO"/>
          </w:rPr>
          <m:t>=</m:t>
        </m:r>
        <m:sSup>
          <m:sSupPr>
            <m:ctrlPr>
              <w:rPr>
                <w:rFonts w:ascii="Cambria Math" w:hAnsi="Cambria Math"/>
                <w:i/>
                <w:sz w:val="24"/>
                <w:szCs w:val="24"/>
                <w:lang w:val="ro-RO"/>
              </w:rPr>
            </m:ctrlPr>
          </m:sSupPr>
          <m:e>
            <m:r>
              <w:rPr>
                <w:rFonts w:ascii="Cambria Math" w:hAnsi="Cambria Math"/>
                <w:sz w:val="24"/>
                <w:szCs w:val="24"/>
                <w:lang w:val="ro-RO"/>
              </w:rPr>
              <m:t>(</m:t>
            </m:r>
            <m:sSup>
              <m:sSupPr>
                <m:ctrlPr>
                  <w:rPr>
                    <w:rFonts w:ascii="Cambria Math" w:hAnsi="Cambria Math"/>
                    <w:i/>
                    <w:sz w:val="24"/>
                    <w:szCs w:val="24"/>
                    <w:lang w:val="ro-RO"/>
                  </w:rPr>
                </m:ctrlPr>
              </m:sSupPr>
              <m:e>
                <m:r>
                  <w:rPr>
                    <w:rFonts w:ascii="Cambria Math" w:hAnsi="Cambria Math"/>
                    <w:sz w:val="24"/>
                    <w:szCs w:val="24"/>
                    <w:lang w:val="ro-RO"/>
                  </w:rPr>
                  <m:t>x</m:t>
                </m:r>
              </m:e>
              <m:sup>
                <m:r>
                  <w:rPr>
                    <w:rFonts w:ascii="Cambria Math" w:hAnsi="Cambria Math"/>
                    <w:sz w:val="24"/>
                    <w:szCs w:val="24"/>
                    <w:lang w:val="ro-RO"/>
                  </w:rPr>
                  <m:t>2</m:t>
                </m:r>
              </m:sup>
            </m:sSup>
            <m:rad>
              <m:radPr>
                <m:degHide m:val="1"/>
                <m:ctrlPr>
                  <w:rPr>
                    <w:rFonts w:ascii="Cambria Math" w:hAnsi="Cambria Math"/>
                    <w:i/>
                    <w:sz w:val="24"/>
                    <w:szCs w:val="24"/>
                    <w:lang w:val="ro-RO"/>
                  </w:rPr>
                </m:ctrlPr>
              </m:radPr>
              <m:deg/>
              <m:e>
                <m:r>
                  <w:rPr>
                    <w:rFonts w:ascii="Cambria Math" w:hAnsi="Cambria Math"/>
                    <w:sz w:val="24"/>
                    <w:szCs w:val="24"/>
                    <w:lang w:val="ro-RO"/>
                  </w:rPr>
                  <m:t>y</m:t>
                </m:r>
              </m:e>
            </m:rad>
            <m:r>
              <w:rPr>
                <w:rFonts w:ascii="Cambria Math" w:hAnsi="Cambria Math"/>
                <w:sz w:val="24"/>
                <w:szCs w:val="24"/>
                <w:lang w:val="ro-RO"/>
              </w:rPr>
              <m:t>)</m:t>
            </m:r>
          </m:e>
          <m:sup>
            <m:r>
              <w:rPr>
                <w:rFonts w:ascii="Cambria Math" w:hAnsi="Cambria Math"/>
                <w:sz w:val="24"/>
                <w:szCs w:val="24"/>
                <w:lang w:val="ro-RO"/>
              </w:rPr>
              <m:t>p</m:t>
            </m:r>
          </m:sup>
        </m:sSup>
        <m:r>
          <w:rPr>
            <w:rFonts w:ascii="Cambria Math" w:hAnsi="Cambria Math"/>
            <w:sz w:val="24"/>
            <w:szCs w:val="24"/>
            <w:lang w:val="ro-RO"/>
          </w:rPr>
          <m:t>∙</m:t>
        </m:r>
        <m:rad>
          <m:radPr>
            <m:degHide m:val="1"/>
            <m:ctrlPr>
              <w:rPr>
                <w:rFonts w:ascii="Cambria Math" w:hAnsi="Cambria Math"/>
                <w:i/>
                <w:sz w:val="24"/>
                <w:szCs w:val="24"/>
                <w:lang w:val="ro-RO"/>
              </w:rPr>
            </m:ctrlPr>
          </m:radPr>
          <m:deg/>
          <m:e>
            <m:r>
              <w:rPr>
                <w:rFonts w:ascii="Cambria Math" w:hAnsi="Cambria Math"/>
                <w:sz w:val="24"/>
                <w:szCs w:val="24"/>
                <w:lang w:val="ro-RO"/>
              </w:rPr>
              <m:t>y</m:t>
            </m:r>
            <m:rad>
              <m:radPr>
                <m:degHide m:val="1"/>
                <m:ctrlPr>
                  <w:rPr>
                    <w:rFonts w:ascii="Cambria Math" w:hAnsi="Cambria Math"/>
                    <w:i/>
                    <w:sz w:val="24"/>
                    <w:szCs w:val="24"/>
                    <w:lang w:val="ro-RO"/>
                  </w:rPr>
                </m:ctrlPr>
              </m:radPr>
              <m:deg/>
              <m:e>
                <m:r>
                  <w:rPr>
                    <w:rFonts w:ascii="Cambria Math" w:hAnsi="Cambria Math"/>
                    <w:sz w:val="24"/>
                    <w:szCs w:val="24"/>
                    <w:lang w:val="ro-RO"/>
                  </w:rPr>
                  <m:t>x</m:t>
                </m:r>
              </m:e>
            </m:rad>
          </m:e>
        </m:rad>
        <m:r>
          <w:rPr>
            <w:rFonts w:ascii="Cambria Math" w:hAnsi="Cambria Math"/>
            <w:sz w:val="24"/>
            <w:szCs w:val="24"/>
            <w:lang w:val="ro-RO"/>
          </w:rPr>
          <m:t xml:space="preserve">   </m:t>
        </m:r>
        <m:r>
          <m:rPr>
            <m:sty m:val="p"/>
          </m:rPr>
          <w:rPr>
            <w:rFonts w:ascii="Cambria Math" w:hAnsi="Cambria Math"/>
            <w:sz w:val="24"/>
            <w:szCs w:val="24"/>
            <w:lang w:val="ro-RO"/>
          </w:rPr>
          <m:t>unde</m:t>
        </m:r>
        <m:r>
          <w:rPr>
            <w:rFonts w:ascii="Cambria Math" w:hAnsi="Cambria Math"/>
            <w:sz w:val="24"/>
            <w:szCs w:val="24"/>
            <w:lang w:val="ro-RO"/>
          </w:rPr>
          <m:t xml:space="preserve"> x,y&gt;0.</m:t>
        </m:r>
      </m:oMath>
      <w:r w:rsidRPr="00C76C29">
        <w:rPr>
          <w:rFonts w:ascii="Cambria Math" w:eastAsiaTheme="minorEastAsia" w:hAnsi="Cambria Math"/>
          <w:sz w:val="24"/>
          <w:szCs w:val="24"/>
          <w:lang w:val="ro-RO"/>
        </w:rPr>
        <w:t xml:space="preserve"> Să se scrie </w:t>
      </w:r>
      <m:oMath>
        <m:r>
          <w:rPr>
            <w:rFonts w:ascii="Cambria Math" w:hAnsi="Cambria Math"/>
            <w:sz w:val="24"/>
            <w:szCs w:val="24"/>
            <w:lang w:val="ro-RO"/>
          </w:rPr>
          <m:t>E</m:t>
        </m:r>
        <m:d>
          <m:dPr>
            <m:ctrlPr>
              <w:rPr>
                <w:rFonts w:ascii="Cambria Math" w:hAnsi="Cambria Math"/>
                <w:i/>
                <w:sz w:val="24"/>
                <w:szCs w:val="24"/>
                <w:lang w:val="ro-RO"/>
              </w:rPr>
            </m:ctrlPr>
          </m:dPr>
          <m:e>
            <m:r>
              <w:rPr>
                <w:rFonts w:ascii="Cambria Math" w:hAnsi="Cambria Math"/>
                <w:sz w:val="24"/>
                <w:szCs w:val="24"/>
                <w:lang w:val="ro-RO"/>
              </w:rPr>
              <m:t>x,y</m:t>
            </m:r>
          </m:e>
        </m:d>
      </m:oMath>
      <w:r w:rsidRPr="00C76C29">
        <w:rPr>
          <w:rFonts w:ascii="Cambria Math" w:eastAsiaTheme="minorEastAsia" w:hAnsi="Cambria Math"/>
          <w:sz w:val="24"/>
          <w:szCs w:val="24"/>
          <w:lang w:val="ro-RO"/>
        </w:rPr>
        <w:t xml:space="preserve"> ca un produs  de puteri ale lui </w:t>
      </w:r>
      <m:oMath>
        <m:r>
          <w:rPr>
            <w:rFonts w:ascii="Cambria Math" w:eastAsiaTheme="minorEastAsia" w:hAnsi="Cambria Math"/>
            <w:sz w:val="24"/>
            <w:szCs w:val="24"/>
            <w:lang w:val="ro-RO"/>
          </w:rPr>
          <m:t xml:space="preserve">x </m:t>
        </m:r>
      </m:oMath>
      <w:r w:rsidRPr="00C76C29">
        <w:rPr>
          <w:rFonts w:ascii="Cambria Math" w:eastAsiaTheme="minorEastAsia" w:hAnsi="Cambria Math"/>
          <w:sz w:val="24"/>
          <w:szCs w:val="24"/>
          <w:lang w:val="ro-RO"/>
        </w:rPr>
        <w:t xml:space="preserve">și </w:t>
      </w:r>
      <m:oMath>
        <m:r>
          <w:rPr>
            <w:rFonts w:ascii="Cambria Math" w:eastAsiaTheme="minorEastAsia" w:hAnsi="Cambria Math"/>
            <w:sz w:val="24"/>
            <w:szCs w:val="24"/>
            <w:lang w:val="ro-RO"/>
          </w:rPr>
          <m:t>y</m:t>
        </m:r>
      </m:oMath>
      <w:r w:rsidRPr="00C76C29">
        <w:rPr>
          <w:rFonts w:ascii="Cambria Math" w:eastAsiaTheme="minorEastAsia" w:hAnsi="Cambria Math"/>
          <w:sz w:val="24"/>
          <w:szCs w:val="24"/>
          <w:lang w:val="ro-RO"/>
        </w:rPr>
        <w:t xml:space="preserve"> și apoi să se determine </w:t>
      </w:r>
      <m:oMath>
        <m:r>
          <w:rPr>
            <w:rFonts w:ascii="Cambria Math" w:hAnsi="Cambria Math"/>
            <w:sz w:val="24"/>
            <w:szCs w:val="24"/>
            <w:lang w:val="ro-RO"/>
          </w:rPr>
          <m:t>p</m:t>
        </m:r>
      </m:oMath>
      <w:r w:rsidRPr="00C76C29">
        <w:rPr>
          <w:rFonts w:ascii="Cambria Math" w:eastAsiaTheme="minorEastAsia" w:hAnsi="Cambria Math"/>
          <w:sz w:val="24"/>
          <w:szCs w:val="24"/>
          <w:lang w:val="ro-RO"/>
        </w:rPr>
        <w:t xml:space="preserve"> astfel încât </w:t>
      </w:r>
      <m:oMath>
        <m:r>
          <w:rPr>
            <w:rFonts w:ascii="Cambria Math" w:eastAsiaTheme="minorEastAsia" w:hAnsi="Cambria Math"/>
            <w:sz w:val="24"/>
            <w:szCs w:val="24"/>
            <w:lang w:val="ro-RO"/>
          </w:rPr>
          <m:t>E</m:t>
        </m:r>
        <m:d>
          <m:dPr>
            <m:ctrlPr>
              <w:rPr>
                <w:rFonts w:ascii="Cambria Math" w:hAnsi="Cambria Math"/>
                <w:i/>
                <w:sz w:val="24"/>
                <w:szCs w:val="24"/>
                <w:lang w:val="ro-RO"/>
              </w:rPr>
            </m:ctrlPr>
          </m:dPr>
          <m:e>
            <m:r>
              <w:rPr>
                <w:rFonts w:ascii="Cambria Math" w:hAnsi="Cambria Math"/>
                <w:sz w:val="24"/>
                <w:szCs w:val="24"/>
                <w:lang w:val="ro-RO"/>
              </w:rPr>
              <m:t>16,4</m:t>
            </m:r>
          </m:e>
        </m:d>
        <m:r>
          <w:rPr>
            <w:rFonts w:ascii="Cambria Math" w:hAnsi="Cambria Math"/>
            <w:sz w:val="24"/>
            <w:szCs w:val="24"/>
            <w:lang w:val="ro-RO"/>
          </w:rPr>
          <m:t>=4</m:t>
        </m:r>
      </m:oMath>
      <w:r w:rsidRPr="00C76C29">
        <w:rPr>
          <w:rFonts w:ascii="Cambria Math" w:eastAsiaTheme="minorEastAsia" w:hAnsi="Cambria Math"/>
          <w:sz w:val="24"/>
          <w:szCs w:val="24"/>
          <w:lang w:val="ro-RO"/>
        </w:rPr>
        <w:t xml:space="preserve"> .</w:t>
      </w:r>
    </w:p>
    <w:p w:rsidR="0086754D" w:rsidRPr="00C76C29" w:rsidRDefault="0086754D" w:rsidP="0086754D">
      <w:pPr>
        <w:ind w:left="360"/>
        <w:jc w:val="both"/>
        <w:rPr>
          <w:rFonts w:ascii="Times New Roman" w:hAnsi="Times New Roman" w:cs="Times New Roman"/>
          <w:b/>
          <w:sz w:val="24"/>
          <w:szCs w:val="24"/>
          <w:lang w:val="ro-RO"/>
        </w:rPr>
      </w:pPr>
      <w:r w:rsidRPr="00C76C29">
        <w:rPr>
          <w:rFonts w:ascii="Times New Roman" w:hAnsi="Times New Roman" w:cs="Times New Roman"/>
          <w:b/>
          <w:sz w:val="24"/>
          <w:szCs w:val="24"/>
          <w:lang w:val="ro-RO"/>
        </w:rPr>
        <w:t>Subiectul 2 (7 puncte)</w:t>
      </w:r>
    </w:p>
    <w:p w:rsidR="0086754D" w:rsidRPr="00C76C29" w:rsidRDefault="0086754D" w:rsidP="0086754D">
      <w:pPr>
        <w:spacing w:line="360" w:lineRule="auto"/>
        <w:ind w:left="360"/>
        <w:jc w:val="both"/>
        <w:rPr>
          <w:rFonts w:ascii="Cambria Math" w:hAnsi="Cambria Math"/>
          <w:sz w:val="24"/>
          <w:szCs w:val="24"/>
          <w:lang w:val="ro-RO"/>
        </w:rPr>
      </w:pPr>
      <w:r w:rsidRPr="00C76C29">
        <w:rPr>
          <w:rFonts w:ascii="Cambria Math" w:hAnsi="Cambria Math"/>
          <w:sz w:val="24"/>
          <w:szCs w:val="24"/>
          <w:lang w:val="ro-RO"/>
        </w:rPr>
        <w:t>Să se calculeze</w:t>
      </w:r>
      <m:oMath>
        <m:sSup>
          <m:sSupPr>
            <m:ctrlPr>
              <w:rPr>
                <w:rFonts w:ascii="Cambria Math" w:hAnsi="Cambria Math"/>
                <w:i/>
                <w:sz w:val="24"/>
                <w:szCs w:val="24"/>
                <w:lang w:val="ro-RO"/>
              </w:rPr>
            </m:ctrlPr>
          </m:sSupPr>
          <m:e>
            <m:d>
              <m:dPr>
                <m:ctrlPr>
                  <w:rPr>
                    <w:rFonts w:ascii="Cambria Math" w:hAnsi="Cambria Math"/>
                    <w:i/>
                    <w:sz w:val="24"/>
                    <w:szCs w:val="24"/>
                    <w:lang w:val="ro-RO"/>
                  </w:rPr>
                </m:ctrlPr>
              </m:dPr>
              <m:e>
                <m:f>
                  <m:fPr>
                    <m:ctrlPr>
                      <w:rPr>
                        <w:rFonts w:ascii="Cambria Math" w:hAnsi="Cambria Math"/>
                        <w:i/>
                        <w:sz w:val="24"/>
                        <w:szCs w:val="24"/>
                        <w:lang w:val="ro-RO"/>
                      </w:rPr>
                    </m:ctrlPr>
                  </m:fPr>
                  <m:num>
                    <m:r>
                      <w:rPr>
                        <w:rFonts w:ascii="Cambria Math" w:hAnsi="Cambria Math"/>
                        <w:sz w:val="24"/>
                        <w:szCs w:val="24"/>
                        <w:lang w:val="ro-RO"/>
                      </w:rPr>
                      <m:t>1</m:t>
                    </m:r>
                  </m:num>
                  <m:den>
                    <m:r>
                      <w:rPr>
                        <w:rFonts w:ascii="Cambria Math" w:hAnsi="Cambria Math"/>
                        <w:sz w:val="24"/>
                        <w:szCs w:val="24"/>
                        <w:lang w:val="ro-RO"/>
                      </w:rPr>
                      <m:t>9</m:t>
                    </m:r>
                  </m:den>
                </m:f>
              </m:e>
            </m:d>
          </m:e>
          <m:sup>
            <m:r>
              <w:rPr>
                <w:rFonts w:ascii="Cambria Math" w:hAnsi="Cambria Math"/>
                <w:sz w:val="24"/>
                <w:szCs w:val="24"/>
                <w:lang w:val="ro-RO"/>
              </w:rPr>
              <m:t>3</m:t>
            </m:r>
          </m:sup>
        </m:sSup>
        <m:r>
          <w:rPr>
            <w:rFonts w:ascii="Cambria Math" w:hAnsi="Cambria Math"/>
            <w:sz w:val="24"/>
            <w:szCs w:val="24"/>
            <w:lang w:val="ro-RO"/>
          </w:rPr>
          <m:t>∙</m:t>
        </m:r>
        <m:d>
          <m:dPr>
            <m:ctrlPr>
              <w:rPr>
                <w:rFonts w:ascii="Cambria Math" w:hAnsi="Cambria Math"/>
                <w:i/>
                <w:sz w:val="24"/>
                <w:szCs w:val="24"/>
                <w:lang w:val="ro-RO"/>
              </w:rPr>
            </m:ctrlPr>
          </m:dPr>
          <m:e>
            <m:sSup>
              <m:sSupPr>
                <m:ctrlPr>
                  <w:rPr>
                    <w:rFonts w:ascii="Cambria Math" w:hAnsi="Cambria Math"/>
                    <w:i/>
                    <w:sz w:val="24"/>
                    <w:szCs w:val="24"/>
                    <w:lang w:val="ro-RO"/>
                  </w:rPr>
                </m:ctrlPr>
              </m:sSupPr>
              <m:e>
                <m:d>
                  <m:dPr>
                    <m:ctrlPr>
                      <w:rPr>
                        <w:rFonts w:ascii="Cambria Math" w:hAnsi="Cambria Math"/>
                        <w:i/>
                        <w:sz w:val="24"/>
                        <w:szCs w:val="24"/>
                        <w:lang w:val="ro-RO"/>
                      </w:rPr>
                    </m:ctrlPr>
                  </m:dPr>
                  <m:e>
                    <m:sSup>
                      <m:sSupPr>
                        <m:ctrlPr>
                          <w:rPr>
                            <w:rFonts w:ascii="Cambria Math" w:hAnsi="Cambria Math"/>
                            <w:i/>
                            <w:sz w:val="24"/>
                            <w:szCs w:val="24"/>
                            <w:lang w:val="ro-RO"/>
                          </w:rPr>
                        </m:ctrlPr>
                      </m:sSupPr>
                      <m:e>
                        <m:r>
                          <w:rPr>
                            <w:rFonts w:ascii="Cambria Math" w:hAnsi="Cambria Math"/>
                            <w:sz w:val="24"/>
                            <w:szCs w:val="24"/>
                            <w:lang w:val="ro-RO"/>
                          </w:rPr>
                          <m:t>27</m:t>
                        </m:r>
                      </m:e>
                      <m:sup>
                        <m:rad>
                          <m:radPr>
                            <m:degHide m:val="1"/>
                            <m:ctrlPr>
                              <w:rPr>
                                <w:rFonts w:ascii="Cambria Math" w:hAnsi="Cambria Math"/>
                                <w:i/>
                                <w:sz w:val="24"/>
                                <w:szCs w:val="24"/>
                                <w:lang w:val="ro-RO"/>
                              </w:rPr>
                            </m:ctrlPr>
                          </m:radPr>
                          <m:deg/>
                          <m:e>
                            <m:r>
                              <w:rPr>
                                <w:rFonts w:ascii="Cambria Math" w:hAnsi="Cambria Math"/>
                                <w:sz w:val="24"/>
                                <w:szCs w:val="24"/>
                                <w:lang w:val="ro-RO"/>
                              </w:rPr>
                              <m:t>3</m:t>
                            </m:r>
                          </m:e>
                        </m:rad>
                      </m:sup>
                    </m:sSup>
                  </m:e>
                </m:d>
              </m:e>
              <m:sup>
                <m:rad>
                  <m:radPr>
                    <m:degHide m:val="1"/>
                    <m:ctrlPr>
                      <w:rPr>
                        <w:rFonts w:ascii="Cambria Math" w:hAnsi="Cambria Math"/>
                        <w:i/>
                        <w:sz w:val="24"/>
                        <w:szCs w:val="24"/>
                        <w:lang w:val="ro-RO"/>
                      </w:rPr>
                    </m:ctrlPr>
                  </m:radPr>
                  <m:deg/>
                  <m:e>
                    <m:r>
                      <w:rPr>
                        <w:rFonts w:ascii="Cambria Math" w:hAnsi="Cambria Math"/>
                        <w:sz w:val="24"/>
                        <w:szCs w:val="24"/>
                        <w:lang w:val="ro-RO"/>
                      </w:rPr>
                      <m:t>12</m:t>
                    </m:r>
                  </m:e>
                </m:rad>
              </m:sup>
            </m:sSup>
          </m:e>
        </m:d>
        <m:r>
          <w:rPr>
            <w:rFonts w:ascii="Cambria Math" w:hAnsi="Cambria Math"/>
            <w:sz w:val="24"/>
            <w:szCs w:val="24"/>
            <w:lang w:val="ro-RO"/>
          </w:rPr>
          <m:t>∙</m:t>
        </m:r>
        <m:sSup>
          <m:sSupPr>
            <m:ctrlPr>
              <w:rPr>
                <w:rFonts w:ascii="Cambria Math" w:hAnsi="Cambria Math"/>
                <w:i/>
                <w:sz w:val="24"/>
                <w:szCs w:val="24"/>
                <w:lang w:val="ro-RO"/>
              </w:rPr>
            </m:ctrlPr>
          </m:sSupPr>
          <m:e>
            <m:d>
              <m:dPr>
                <m:ctrlPr>
                  <w:rPr>
                    <w:rFonts w:ascii="Cambria Math" w:hAnsi="Cambria Math"/>
                    <w:i/>
                    <w:sz w:val="24"/>
                    <w:szCs w:val="24"/>
                    <w:lang w:val="ro-RO"/>
                  </w:rPr>
                </m:ctrlPr>
              </m:dPr>
              <m:e>
                <m:r>
                  <w:rPr>
                    <w:rFonts w:ascii="Cambria Math" w:hAnsi="Cambria Math"/>
                    <w:sz w:val="24"/>
                    <w:szCs w:val="24"/>
                    <w:lang w:val="ro-RO"/>
                  </w:rPr>
                  <m:t>0,(3)</m:t>
                </m:r>
              </m:e>
            </m:d>
          </m:e>
          <m:sup>
            <m:r>
              <w:rPr>
                <w:rFonts w:ascii="Cambria Math" w:hAnsi="Cambria Math"/>
                <w:sz w:val="24"/>
                <w:szCs w:val="24"/>
                <w:lang w:val="ro-RO"/>
              </w:rPr>
              <m:t>-2</m:t>
            </m:r>
          </m:sup>
        </m:sSup>
        <m:r>
          <w:rPr>
            <w:rFonts w:ascii="Cambria Math" w:hAnsi="Cambria Math"/>
            <w:sz w:val="24"/>
            <w:szCs w:val="24"/>
            <w:lang w:val="ro-RO"/>
          </w:rPr>
          <m:t>∙</m:t>
        </m:r>
        <m:f>
          <m:fPr>
            <m:ctrlPr>
              <w:rPr>
                <w:rFonts w:ascii="Cambria Math" w:hAnsi="Cambria Math"/>
                <w:i/>
                <w:sz w:val="24"/>
                <w:szCs w:val="24"/>
                <w:lang w:val="ro-RO"/>
              </w:rPr>
            </m:ctrlPr>
          </m:fPr>
          <m:num>
            <m:r>
              <w:rPr>
                <w:rFonts w:ascii="Cambria Math" w:hAnsi="Cambria Math"/>
                <w:sz w:val="24"/>
                <w:szCs w:val="24"/>
                <w:lang w:val="ro-RO"/>
              </w:rPr>
              <m:t>1</m:t>
            </m:r>
          </m:num>
          <m:den>
            <m:sSup>
              <m:sSupPr>
                <m:ctrlPr>
                  <w:rPr>
                    <w:rFonts w:ascii="Cambria Math" w:hAnsi="Cambria Math"/>
                    <w:i/>
                    <w:sz w:val="24"/>
                    <w:szCs w:val="24"/>
                    <w:lang w:val="ro-RO"/>
                  </w:rPr>
                </m:ctrlPr>
              </m:sSupPr>
              <m:e>
                <m:r>
                  <w:rPr>
                    <w:rFonts w:ascii="Cambria Math" w:hAnsi="Cambria Math"/>
                    <w:sz w:val="24"/>
                    <w:szCs w:val="24"/>
                    <w:lang w:val="ro-RO"/>
                  </w:rPr>
                  <m:t>9</m:t>
                </m:r>
              </m:e>
              <m:sup>
                <m:r>
                  <w:rPr>
                    <w:rFonts w:ascii="Cambria Math" w:hAnsi="Cambria Math"/>
                    <w:sz w:val="24"/>
                    <w:szCs w:val="24"/>
                    <w:lang w:val="ro-RO"/>
                  </w:rPr>
                  <m:t>5</m:t>
                </m:r>
              </m:sup>
            </m:sSup>
          </m:den>
        </m:f>
        <m:r>
          <w:rPr>
            <w:rFonts w:ascii="Cambria Math" w:hAnsi="Cambria Math"/>
            <w:sz w:val="24"/>
            <w:szCs w:val="24"/>
            <w:lang w:val="ro-RO"/>
          </w:rPr>
          <m:t>∙</m:t>
        </m:r>
      </m:oMath>
      <w:r w:rsidRPr="00C76C29">
        <w:rPr>
          <w:rFonts w:ascii="Cambria Math" w:eastAsiaTheme="minorEastAsia" w:hAnsi="Cambria Math"/>
          <w:sz w:val="24"/>
          <w:szCs w:val="24"/>
          <w:lang w:val="ro-RO"/>
        </w:rPr>
        <w:t>.</w:t>
      </w:r>
    </w:p>
    <w:p w:rsidR="0086754D" w:rsidRPr="00C76C29" w:rsidRDefault="0086754D" w:rsidP="0086754D">
      <w:pPr>
        <w:ind w:left="360"/>
        <w:jc w:val="both"/>
        <w:rPr>
          <w:rFonts w:ascii="Times New Roman" w:hAnsi="Times New Roman" w:cs="Times New Roman"/>
          <w:b/>
          <w:sz w:val="24"/>
          <w:szCs w:val="24"/>
          <w:lang w:val="ro-RO"/>
        </w:rPr>
      </w:pPr>
      <w:r w:rsidRPr="00C76C29">
        <w:rPr>
          <w:rFonts w:ascii="Times New Roman" w:hAnsi="Times New Roman" w:cs="Times New Roman"/>
          <w:b/>
          <w:sz w:val="24"/>
          <w:szCs w:val="24"/>
          <w:lang w:val="ro-RO"/>
        </w:rPr>
        <w:t>Subiectul 3 ( 7 puncte)</w:t>
      </w:r>
    </w:p>
    <w:p w:rsidR="0086754D" w:rsidRPr="00C76C29" w:rsidRDefault="0086754D" w:rsidP="0086754D">
      <w:pPr>
        <w:spacing w:line="360" w:lineRule="auto"/>
        <w:ind w:left="360"/>
        <w:jc w:val="both"/>
        <w:rPr>
          <w:rFonts w:ascii="Cambria Math" w:hAnsi="Cambria Math"/>
          <w:sz w:val="24"/>
          <w:szCs w:val="24"/>
          <w:lang w:val="ro-RO"/>
        </w:rPr>
      </w:pPr>
      <w:r w:rsidRPr="00C76C29">
        <w:rPr>
          <w:rFonts w:ascii="Cambria Math" w:eastAsiaTheme="minorEastAsia" w:hAnsi="Cambria Math"/>
          <w:sz w:val="24"/>
          <w:szCs w:val="24"/>
          <w:lang w:val="ro-RO"/>
        </w:rPr>
        <w:t xml:space="preserve">Să se demonstreze următoarele egalităţi:   (a) </w:t>
      </w:r>
      <m:oMath>
        <m:sSup>
          <m:sSupPr>
            <m:ctrlPr>
              <w:rPr>
                <w:rFonts w:ascii="Cambria Math" w:eastAsiaTheme="minorEastAsia" w:hAnsi="Cambria Math"/>
                <w:i/>
                <w:sz w:val="24"/>
                <w:szCs w:val="24"/>
                <w:lang w:val="ro-RO"/>
              </w:rPr>
            </m:ctrlPr>
          </m:sSupPr>
          <m:e>
            <m:r>
              <w:rPr>
                <w:rFonts w:ascii="Cambria Math" w:eastAsiaTheme="minorEastAsia" w:hAnsi="Cambria Math"/>
                <w:sz w:val="24"/>
                <w:szCs w:val="24"/>
                <w:lang w:val="ro-RO"/>
              </w:rPr>
              <m:t>3</m:t>
            </m:r>
          </m:e>
          <m:sup>
            <m:r>
              <w:rPr>
                <w:rFonts w:ascii="Cambria Math" w:eastAsiaTheme="minorEastAsia" w:hAnsi="Cambria Math"/>
                <w:sz w:val="24"/>
                <w:szCs w:val="24"/>
                <w:lang w:val="ro-RO"/>
              </w:rPr>
              <m:t>lg</m:t>
            </m:r>
            <m:f>
              <m:fPr>
                <m:ctrlPr>
                  <w:rPr>
                    <w:rFonts w:ascii="Cambria Math" w:eastAsiaTheme="minorEastAsia" w:hAnsi="Cambria Math"/>
                    <w:i/>
                    <w:sz w:val="24"/>
                    <w:szCs w:val="24"/>
                    <w:lang w:val="ro-RO"/>
                  </w:rPr>
                </m:ctrlPr>
              </m:fPr>
              <m:num>
                <m:r>
                  <w:rPr>
                    <w:rFonts w:ascii="Cambria Math" w:eastAsiaTheme="minorEastAsia" w:hAnsi="Cambria Math"/>
                    <w:sz w:val="24"/>
                    <w:szCs w:val="24"/>
                    <w:lang w:val="ro-RO"/>
                  </w:rPr>
                  <m:t>7</m:t>
                </m:r>
              </m:num>
              <m:den>
                <m:r>
                  <w:rPr>
                    <w:rFonts w:ascii="Cambria Math" w:eastAsiaTheme="minorEastAsia" w:hAnsi="Cambria Math"/>
                    <w:sz w:val="24"/>
                    <w:szCs w:val="24"/>
                    <w:lang w:val="ro-RO"/>
                  </w:rPr>
                  <m:t>5</m:t>
                </m:r>
              </m:den>
            </m:f>
          </m:sup>
        </m:sSup>
        <m:r>
          <w:rPr>
            <w:rFonts w:ascii="Cambria Math" w:eastAsiaTheme="minorEastAsia" w:hAnsi="Cambria Math"/>
            <w:sz w:val="24"/>
            <w:szCs w:val="24"/>
            <w:lang w:val="ro-RO"/>
          </w:rPr>
          <m:t>∙</m:t>
        </m:r>
        <m:sSup>
          <m:sSupPr>
            <m:ctrlPr>
              <w:rPr>
                <w:rFonts w:ascii="Cambria Math" w:eastAsiaTheme="minorEastAsia" w:hAnsi="Cambria Math"/>
                <w:i/>
                <w:sz w:val="24"/>
                <w:szCs w:val="24"/>
                <w:lang w:val="ro-RO"/>
              </w:rPr>
            </m:ctrlPr>
          </m:sSupPr>
          <m:e>
            <m:r>
              <w:rPr>
                <w:rFonts w:ascii="Cambria Math" w:eastAsiaTheme="minorEastAsia" w:hAnsi="Cambria Math"/>
                <w:sz w:val="24"/>
                <w:szCs w:val="24"/>
                <w:lang w:val="ro-RO"/>
              </w:rPr>
              <m:t>7</m:t>
            </m:r>
          </m:e>
          <m:sup>
            <m:r>
              <w:rPr>
                <w:rFonts w:ascii="Cambria Math" w:eastAsiaTheme="minorEastAsia" w:hAnsi="Cambria Math"/>
                <w:sz w:val="24"/>
                <w:szCs w:val="24"/>
                <w:lang w:val="ro-RO"/>
              </w:rPr>
              <m:t>lg</m:t>
            </m:r>
            <m:f>
              <m:fPr>
                <m:ctrlPr>
                  <w:rPr>
                    <w:rFonts w:ascii="Cambria Math" w:eastAsiaTheme="minorEastAsia" w:hAnsi="Cambria Math"/>
                    <w:i/>
                    <w:sz w:val="24"/>
                    <w:szCs w:val="24"/>
                    <w:lang w:val="ro-RO"/>
                  </w:rPr>
                </m:ctrlPr>
              </m:fPr>
              <m:num>
                <m:r>
                  <w:rPr>
                    <w:rFonts w:ascii="Cambria Math" w:eastAsiaTheme="minorEastAsia" w:hAnsi="Cambria Math"/>
                    <w:sz w:val="24"/>
                    <w:szCs w:val="24"/>
                    <w:lang w:val="ro-RO"/>
                  </w:rPr>
                  <m:t>5</m:t>
                </m:r>
              </m:num>
              <m:den>
                <m:r>
                  <w:rPr>
                    <w:rFonts w:ascii="Cambria Math" w:eastAsiaTheme="minorEastAsia" w:hAnsi="Cambria Math"/>
                    <w:sz w:val="24"/>
                    <w:szCs w:val="24"/>
                    <w:lang w:val="ro-RO"/>
                  </w:rPr>
                  <m:t>3</m:t>
                </m:r>
              </m:den>
            </m:f>
          </m:sup>
        </m:sSup>
        <m:r>
          <w:rPr>
            <w:rFonts w:ascii="Cambria Math" w:eastAsiaTheme="minorEastAsia" w:hAnsi="Cambria Math"/>
            <w:sz w:val="24"/>
            <w:szCs w:val="24"/>
            <w:lang w:val="ro-RO"/>
          </w:rPr>
          <m:t>∙</m:t>
        </m:r>
        <m:sSup>
          <m:sSupPr>
            <m:ctrlPr>
              <w:rPr>
                <w:rFonts w:ascii="Cambria Math" w:eastAsiaTheme="minorEastAsia" w:hAnsi="Cambria Math"/>
                <w:i/>
                <w:sz w:val="24"/>
                <w:szCs w:val="24"/>
                <w:lang w:val="ro-RO"/>
              </w:rPr>
            </m:ctrlPr>
          </m:sSupPr>
          <m:e>
            <m:r>
              <w:rPr>
                <w:rFonts w:ascii="Cambria Math" w:eastAsiaTheme="minorEastAsia" w:hAnsi="Cambria Math"/>
                <w:sz w:val="24"/>
                <w:szCs w:val="24"/>
                <w:lang w:val="ro-RO"/>
              </w:rPr>
              <m:t>5</m:t>
            </m:r>
          </m:e>
          <m:sup>
            <m:r>
              <w:rPr>
                <w:rFonts w:ascii="Cambria Math" w:eastAsiaTheme="minorEastAsia" w:hAnsi="Cambria Math"/>
                <w:sz w:val="24"/>
                <w:szCs w:val="24"/>
                <w:lang w:val="ro-RO"/>
              </w:rPr>
              <m:t>lg</m:t>
            </m:r>
            <m:f>
              <m:fPr>
                <m:ctrlPr>
                  <w:rPr>
                    <w:rFonts w:ascii="Cambria Math" w:eastAsiaTheme="minorEastAsia" w:hAnsi="Cambria Math"/>
                    <w:i/>
                    <w:sz w:val="24"/>
                    <w:szCs w:val="24"/>
                    <w:lang w:val="ro-RO"/>
                  </w:rPr>
                </m:ctrlPr>
              </m:fPr>
              <m:num>
                <m:r>
                  <w:rPr>
                    <w:rFonts w:ascii="Cambria Math" w:eastAsiaTheme="minorEastAsia" w:hAnsi="Cambria Math"/>
                    <w:sz w:val="24"/>
                    <w:szCs w:val="24"/>
                    <w:lang w:val="ro-RO"/>
                  </w:rPr>
                  <m:t>3</m:t>
                </m:r>
              </m:num>
              <m:den>
                <m:r>
                  <w:rPr>
                    <w:rFonts w:ascii="Cambria Math" w:eastAsiaTheme="minorEastAsia" w:hAnsi="Cambria Math"/>
                    <w:sz w:val="24"/>
                    <w:szCs w:val="24"/>
                    <w:lang w:val="ro-RO"/>
                  </w:rPr>
                  <m:t>7</m:t>
                </m:r>
              </m:den>
            </m:f>
          </m:sup>
        </m:sSup>
        <m:r>
          <w:rPr>
            <w:rFonts w:ascii="Cambria Math" w:eastAsiaTheme="minorEastAsia" w:hAnsi="Cambria Math"/>
            <w:sz w:val="24"/>
            <w:szCs w:val="24"/>
            <w:lang w:val="ro-RO"/>
          </w:rPr>
          <m:t>=1</m:t>
        </m:r>
      </m:oMath>
    </w:p>
    <w:p w:rsidR="0086754D" w:rsidRPr="00C76C29" w:rsidRDefault="0086754D" w:rsidP="0086754D">
      <w:pPr>
        <w:spacing w:line="360" w:lineRule="auto"/>
        <w:ind w:left="360"/>
        <w:jc w:val="both"/>
        <w:rPr>
          <w:rFonts w:ascii="Cambria Math" w:eastAsiaTheme="minorEastAsia" w:hAnsi="Cambria Math"/>
          <w:sz w:val="24"/>
          <w:szCs w:val="24"/>
          <w:lang w:val="ro-RO"/>
        </w:rPr>
      </w:pPr>
      <w:r w:rsidRPr="00C76C29">
        <w:rPr>
          <w:rFonts w:ascii="Cambria Math" w:eastAsiaTheme="minorEastAsia" w:hAnsi="Cambria Math"/>
          <w:sz w:val="24"/>
          <w:szCs w:val="24"/>
          <w:lang w:val="ro-RO"/>
        </w:rPr>
        <w:t xml:space="preserve">(b) </w:t>
      </w:r>
      <m:oMath>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a</m:t>
                </m:r>
              </m:sub>
            </m:sSub>
          </m:fName>
          <m:e>
            <m:r>
              <w:rPr>
                <w:rFonts w:ascii="Cambria Math" w:eastAsiaTheme="minorEastAsia" w:hAnsi="Cambria Math"/>
                <w:sz w:val="24"/>
                <w:szCs w:val="24"/>
                <w:lang w:val="ro-RO"/>
              </w:rPr>
              <m:t>b</m:t>
            </m:r>
          </m:e>
        </m:func>
        <m:r>
          <w:rPr>
            <w:rFonts w:ascii="Cambria Math" w:eastAsiaTheme="minorEastAsia" w:hAnsi="Cambria Math"/>
            <w:sz w:val="24"/>
            <w:szCs w:val="24"/>
            <w:lang w:val="ro-RO"/>
          </w:rPr>
          <m:t>∙</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c</m:t>
                </m:r>
              </m:sub>
            </m:sSub>
          </m:fName>
          <m:e>
            <m:r>
              <w:rPr>
                <w:rFonts w:ascii="Cambria Math" w:eastAsiaTheme="minorEastAsia" w:hAnsi="Cambria Math"/>
                <w:sz w:val="24"/>
                <w:szCs w:val="24"/>
                <w:lang w:val="ro-RO"/>
              </w:rPr>
              <m:t>d</m:t>
            </m:r>
          </m:e>
        </m:func>
        <m:r>
          <w:rPr>
            <w:rFonts w:ascii="Cambria Math" w:eastAsiaTheme="minorEastAsia" w:hAnsi="Cambria Math"/>
            <w:sz w:val="24"/>
            <w:szCs w:val="24"/>
            <w:lang w:val="ro-RO"/>
          </w:rPr>
          <m:t>∙</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e</m:t>
                </m:r>
              </m:sub>
            </m:sSub>
          </m:fName>
          <m:e>
            <m:r>
              <w:rPr>
                <w:rFonts w:ascii="Cambria Math" w:eastAsiaTheme="minorEastAsia" w:hAnsi="Cambria Math"/>
                <w:sz w:val="24"/>
                <w:szCs w:val="24"/>
                <w:lang w:val="ro-RO"/>
              </w:rPr>
              <m:t>f</m:t>
            </m:r>
          </m:e>
        </m:func>
        <m:r>
          <w:rPr>
            <w:rFonts w:ascii="Cambria Math" w:eastAsiaTheme="minorEastAsia" w:hAnsi="Cambria Math"/>
            <w:sz w:val="24"/>
            <w:szCs w:val="24"/>
            <w:lang w:val="ro-RO"/>
          </w:rPr>
          <m:t>=</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a</m:t>
                </m:r>
              </m:sub>
            </m:sSub>
          </m:fName>
          <m:e>
            <m:r>
              <w:rPr>
                <w:rFonts w:ascii="Cambria Math" w:eastAsiaTheme="minorEastAsia" w:hAnsi="Cambria Math"/>
                <w:sz w:val="24"/>
                <w:szCs w:val="24"/>
                <w:lang w:val="ro-RO"/>
              </w:rPr>
              <m:t>f</m:t>
            </m:r>
          </m:e>
        </m:func>
        <m:r>
          <w:rPr>
            <w:rFonts w:ascii="Cambria Math" w:eastAsiaTheme="minorEastAsia" w:hAnsi="Cambria Math"/>
            <w:sz w:val="24"/>
            <w:szCs w:val="24"/>
            <w:lang w:val="ro-RO"/>
          </w:rPr>
          <m:t>∙</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c</m:t>
                </m:r>
              </m:sub>
            </m:sSub>
          </m:fName>
          <m:e>
            <m:r>
              <w:rPr>
                <w:rFonts w:ascii="Cambria Math" w:eastAsiaTheme="minorEastAsia" w:hAnsi="Cambria Math"/>
                <w:sz w:val="24"/>
                <w:szCs w:val="24"/>
                <w:lang w:val="ro-RO"/>
              </w:rPr>
              <m:t>b</m:t>
            </m:r>
          </m:e>
        </m:func>
        <m:r>
          <w:rPr>
            <w:rFonts w:ascii="Cambria Math" w:eastAsiaTheme="minorEastAsia" w:hAnsi="Cambria Math"/>
            <w:sz w:val="24"/>
            <w:szCs w:val="24"/>
            <w:lang w:val="ro-RO"/>
          </w:rPr>
          <m:t>∙</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e</m:t>
                </m:r>
              </m:sub>
            </m:sSub>
          </m:fName>
          <m:e>
            <m:r>
              <w:rPr>
                <w:rFonts w:ascii="Cambria Math" w:eastAsiaTheme="minorEastAsia" w:hAnsi="Cambria Math"/>
                <w:sz w:val="24"/>
                <w:szCs w:val="24"/>
                <w:lang w:val="ro-RO"/>
              </w:rPr>
              <m:t>d</m:t>
            </m:r>
          </m:e>
        </m:func>
        <m:r>
          <w:rPr>
            <w:rFonts w:ascii="Cambria Math" w:eastAsiaTheme="minorEastAsia" w:hAnsi="Cambria Math"/>
            <w:sz w:val="24"/>
            <w:szCs w:val="24"/>
            <w:lang w:val="ro-RO"/>
          </w:rPr>
          <m:t>,  ∀a,b,c,d,e,f∈</m:t>
        </m:r>
        <m:d>
          <m:dPr>
            <m:ctrlPr>
              <w:rPr>
                <w:rFonts w:ascii="Cambria Math" w:eastAsiaTheme="minorEastAsia" w:hAnsi="Cambria Math"/>
                <w:i/>
                <w:sz w:val="24"/>
                <w:szCs w:val="24"/>
                <w:lang w:val="ro-RO"/>
              </w:rPr>
            </m:ctrlPr>
          </m:dPr>
          <m:e>
            <m:r>
              <w:rPr>
                <w:rFonts w:ascii="Cambria Math" w:eastAsiaTheme="minorEastAsia" w:hAnsi="Cambria Math"/>
                <w:sz w:val="24"/>
                <w:szCs w:val="24"/>
                <w:lang w:val="ro-RO"/>
              </w:rPr>
              <m:t>0,1</m:t>
            </m:r>
          </m:e>
        </m:d>
        <m:r>
          <w:rPr>
            <w:rFonts w:ascii="Cambria Math" w:eastAsiaTheme="minorEastAsia" w:hAnsi="Cambria Math"/>
            <w:sz w:val="24"/>
            <w:szCs w:val="24"/>
            <w:lang w:val="ro-RO"/>
          </w:rPr>
          <m:t>⋃</m:t>
        </m:r>
        <m:d>
          <m:dPr>
            <m:ctrlPr>
              <w:rPr>
                <w:rFonts w:ascii="Cambria Math" w:eastAsiaTheme="minorEastAsia" w:hAnsi="Cambria Math"/>
                <w:i/>
                <w:sz w:val="24"/>
                <w:szCs w:val="24"/>
                <w:lang w:val="ro-RO"/>
              </w:rPr>
            </m:ctrlPr>
          </m:dPr>
          <m:e>
            <m:r>
              <w:rPr>
                <w:rFonts w:ascii="Cambria Math" w:eastAsiaTheme="minorEastAsia" w:hAnsi="Cambria Math"/>
                <w:sz w:val="24"/>
                <w:szCs w:val="24"/>
                <w:lang w:val="ro-RO"/>
              </w:rPr>
              <m:t>1,∞</m:t>
            </m:r>
          </m:e>
        </m:d>
        <m:r>
          <w:rPr>
            <w:rFonts w:ascii="Cambria Math" w:eastAsiaTheme="minorEastAsia" w:hAnsi="Cambria Math"/>
            <w:sz w:val="24"/>
            <w:szCs w:val="24"/>
            <w:lang w:val="ro-RO"/>
          </w:rPr>
          <m:t>.</m:t>
        </m:r>
      </m:oMath>
    </w:p>
    <w:p w:rsidR="0086754D" w:rsidRPr="00C76C29" w:rsidRDefault="0086754D" w:rsidP="0086754D">
      <w:pPr>
        <w:ind w:left="360"/>
        <w:jc w:val="both"/>
        <w:rPr>
          <w:rFonts w:ascii="Times New Roman" w:hAnsi="Times New Roman" w:cs="Times New Roman"/>
          <w:b/>
          <w:sz w:val="24"/>
          <w:szCs w:val="24"/>
          <w:lang w:val="ro-RO"/>
        </w:rPr>
      </w:pPr>
      <w:r w:rsidRPr="00C76C29">
        <w:rPr>
          <w:rFonts w:ascii="Times New Roman" w:hAnsi="Times New Roman" w:cs="Times New Roman"/>
          <w:b/>
          <w:sz w:val="24"/>
          <w:szCs w:val="24"/>
          <w:lang w:val="ro-RO"/>
        </w:rPr>
        <w:t>Subiectul 4 (7 puncte)</w:t>
      </w:r>
    </w:p>
    <w:p w:rsidR="0086754D" w:rsidRPr="00C76C29" w:rsidRDefault="0086754D" w:rsidP="0086754D">
      <w:pPr>
        <w:spacing w:line="360" w:lineRule="auto"/>
        <w:ind w:left="360"/>
        <w:jc w:val="both"/>
        <w:rPr>
          <w:rFonts w:ascii="Cambria Math" w:eastAsiaTheme="minorEastAsia" w:hAnsi="Cambria Math"/>
          <w:sz w:val="24"/>
          <w:szCs w:val="24"/>
          <w:lang w:val="ro-RO"/>
        </w:rPr>
      </w:pPr>
      <w:r w:rsidRPr="00C76C29">
        <w:rPr>
          <w:rFonts w:ascii="Cambria Math" w:eastAsiaTheme="minorEastAsia" w:hAnsi="Cambria Math"/>
          <w:sz w:val="24"/>
          <w:szCs w:val="24"/>
          <w:lang w:val="ro-RO"/>
        </w:rPr>
        <w:t xml:space="preserve">Calculaţi : (a) </w:t>
      </w:r>
      <m:oMath>
        <m:r>
          <w:rPr>
            <w:rFonts w:ascii="Cambria Math" w:eastAsiaTheme="minorEastAsia" w:hAnsi="Cambria Math"/>
            <w:sz w:val="24"/>
            <w:szCs w:val="24"/>
            <w:lang w:val="ro-RO"/>
          </w:rPr>
          <m:t>S=</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3</m:t>
                </m:r>
              </m:sub>
            </m:sSub>
          </m:fName>
          <m:e>
            <m:r>
              <w:rPr>
                <w:rFonts w:ascii="Cambria Math" w:eastAsiaTheme="minorEastAsia" w:hAnsi="Cambria Math"/>
                <w:sz w:val="24"/>
                <w:szCs w:val="24"/>
                <w:lang w:val="ro-RO"/>
              </w:rPr>
              <m:t>x</m:t>
            </m:r>
          </m:e>
        </m:func>
        <m:r>
          <w:rPr>
            <w:rFonts w:ascii="Cambria Math" w:eastAsiaTheme="minorEastAsia" w:hAnsi="Cambria Math"/>
            <w:sz w:val="24"/>
            <w:szCs w:val="24"/>
            <w:lang w:val="ro-RO"/>
          </w:rPr>
          <m:t>+</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3</m:t>
                </m:r>
              </m:sub>
            </m:sSub>
          </m:fName>
          <m:e>
            <m:sSup>
              <m:sSupPr>
                <m:ctrlPr>
                  <w:rPr>
                    <w:rFonts w:ascii="Cambria Math" w:eastAsiaTheme="minorEastAsia" w:hAnsi="Cambria Math"/>
                    <w:i/>
                    <w:sz w:val="24"/>
                    <w:szCs w:val="24"/>
                    <w:lang w:val="ro-RO"/>
                  </w:rPr>
                </m:ctrlPr>
              </m:sSupPr>
              <m:e>
                <m:r>
                  <w:rPr>
                    <w:rFonts w:ascii="Cambria Math" w:eastAsiaTheme="minorEastAsia" w:hAnsi="Cambria Math"/>
                    <w:sz w:val="24"/>
                    <w:szCs w:val="24"/>
                    <w:lang w:val="ro-RO"/>
                  </w:rPr>
                  <m:t>x</m:t>
                </m:r>
              </m:e>
              <m:sup>
                <m:r>
                  <w:rPr>
                    <w:rFonts w:ascii="Cambria Math" w:eastAsiaTheme="minorEastAsia" w:hAnsi="Cambria Math"/>
                    <w:sz w:val="24"/>
                    <w:szCs w:val="24"/>
                    <w:lang w:val="ro-RO"/>
                  </w:rPr>
                  <m:t>2</m:t>
                </m:r>
              </m:sup>
            </m:sSup>
          </m:e>
        </m:func>
        <m:r>
          <w:rPr>
            <w:rFonts w:ascii="Cambria Math" w:eastAsiaTheme="minorEastAsia" w:hAnsi="Cambria Math"/>
            <w:sz w:val="24"/>
            <w:szCs w:val="24"/>
            <w:lang w:val="ro-RO"/>
          </w:rPr>
          <m:t>+…+</m:t>
        </m:r>
        <m:func>
          <m:funcPr>
            <m:ctrlPr>
              <w:rPr>
                <w:rFonts w:ascii="Cambria Math" w:eastAsiaTheme="minorEastAsia" w:hAnsi="Cambria Math"/>
                <w:i/>
                <w:sz w:val="24"/>
                <w:szCs w:val="24"/>
                <w:lang w:val="ro-RO"/>
              </w:rPr>
            </m:ctrlPr>
          </m:funcPr>
          <m:fName>
            <m:sSub>
              <m:sSubPr>
                <m:ctrlPr>
                  <w:rPr>
                    <w:rFonts w:ascii="Cambria Math" w:eastAsiaTheme="minorEastAsia" w:hAnsi="Cambria Math"/>
                    <w:i/>
                    <w:sz w:val="24"/>
                    <w:szCs w:val="24"/>
                    <w:lang w:val="ro-RO"/>
                  </w:rPr>
                </m:ctrlPr>
              </m:sSubPr>
              <m:e>
                <m:r>
                  <m:rPr>
                    <m:sty m:val="p"/>
                  </m:rPr>
                  <w:rPr>
                    <w:rFonts w:ascii="Cambria Math" w:hAnsi="Cambria Math"/>
                    <w:sz w:val="24"/>
                    <w:szCs w:val="24"/>
                    <w:lang w:val="ro-RO"/>
                  </w:rPr>
                  <m:t>log</m:t>
                </m:r>
              </m:e>
              <m:sub>
                <m:r>
                  <w:rPr>
                    <w:rFonts w:ascii="Cambria Math" w:eastAsiaTheme="minorEastAsia" w:hAnsi="Cambria Math"/>
                    <w:sz w:val="24"/>
                    <w:szCs w:val="24"/>
                    <w:lang w:val="ro-RO"/>
                  </w:rPr>
                  <m:t>3</m:t>
                </m:r>
              </m:sub>
            </m:sSub>
          </m:fName>
          <m:e>
            <m:sSup>
              <m:sSupPr>
                <m:ctrlPr>
                  <w:rPr>
                    <w:rFonts w:ascii="Cambria Math" w:eastAsiaTheme="minorEastAsia" w:hAnsi="Cambria Math"/>
                    <w:i/>
                    <w:sz w:val="24"/>
                    <w:szCs w:val="24"/>
                    <w:lang w:val="ro-RO"/>
                  </w:rPr>
                </m:ctrlPr>
              </m:sSupPr>
              <m:e>
                <m:r>
                  <w:rPr>
                    <w:rFonts w:ascii="Cambria Math" w:eastAsiaTheme="minorEastAsia" w:hAnsi="Cambria Math"/>
                    <w:sz w:val="24"/>
                    <w:szCs w:val="24"/>
                    <w:lang w:val="ro-RO"/>
                  </w:rPr>
                  <m:t>x</m:t>
                </m:r>
              </m:e>
              <m:sup>
                <m:r>
                  <w:rPr>
                    <w:rFonts w:ascii="Cambria Math" w:eastAsiaTheme="minorEastAsia" w:hAnsi="Cambria Math"/>
                    <w:sz w:val="24"/>
                    <w:szCs w:val="24"/>
                    <w:lang w:val="ro-RO"/>
                  </w:rPr>
                  <m:t>100</m:t>
                </m:r>
              </m:sup>
            </m:sSup>
          </m:e>
        </m:func>
        <m:r>
          <w:rPr>
            <w:rFonts w:ascii="Cambria Math" w:eastAsiaTheme="minorEastAsia" w:hAnsi="Cambria Math"/>
            <w:sz w:val="24"/>
            <w:szCs w:val="24"/>
            <w:lang w:val="ro-RO"/>
          </w:rPr>
          <m:t>,x&gt;0</m:t>
        </m:r>
      </m:oMath>
      <w:r w:rsidRPr="00C76C29">
        <w:rPr>
          <w:rFonts w:ascii="Cambria Math" w:eastAsiaTheme="minorEastAsia" w:hAnsi="Cambria Math"/>
          <w:sz w:val="24"/>
          <w:szCs w:val="24"/>
          <w:lang w:val="ro-RO"/>
        </w:rPr>
        <w:t>;</w:t>
      </w:r>
    </w:p>
    <w:p w:rsidR="0086754D" w:rsidRPr="00C76C29" w:rsidRDefault="0086754D" w:rsidP="0086754D">
      <w:pPr>
        <w:spacing w:line="360" w:lineRule="auto"/>
        <w:ind w:left="360"/>
        <w:jc w:val="both"/>
        <w:rPr>
          <w:rFonts w:ascii="Cambria Math" w:eastAsiaTheme="minorEastAsia" w:hAnsi="Cambria Math"/>
          <w:sz w:val="24"/>
          <w:szCs w:val="24"/>
          <w:lang w:val="ro-RO"/>
        </w:rPr>
      </w:pPr>
      <w:r w:rsidRPr="00C76C29">
        <w:rPr>
          <w:rFonts w:ascii="Cambria Math" w:eastAsiaTheme="minorEastAsia" w:hAnsi="Cambria Math"/>
          <w:sz w:val="24"/>
          <w:szCs w:val="24"/>
          <w:lang w:val="ro-RO"/>
        </w:rPr>
        <w:t xml:space="preserve">(b) </w:t>
      </w:r>
      <m:oMath>
        <m:sSup>
          <m:sSupPr>
            <m:ctrlPr>
              <w:rPr>
                <w:rFonts w:ascii="Cambria Math" w:eastAsiaTheme="minorEastAsia" w:hAnsi="Cambria Math"/>
                <w:i/>
                <w:sz w:val="24"/>
                <w:szCs w:val="24"/>
                <w:lang w:val="ro-RO"/>
              </w:rPr>
            </m:ctrlPr>
          </m:sSupPr>
          <m:e>
            <m:r>
              <w:rPr>
                <w:rFonts w:ascii="Cambria Math" w:eastAsiaTheme="minorEastAsia" w:hAnsi="Cambria Math"/>
                <w:sz w:val="24"/>
                <w:szCs w:val="24"/>
                <w:lang w:val="ro-RO"/>
              </w:rPr>
              <m:t>S</m:t>
            </m:r>
          </m:e>
          <m:sup>
            <m:r>
              <w:rPr>
                <w:rFonts w:ascii="Cambria Math" w:eastAsiaTheme="minorEastAsia" w:hAnsi="Cambria Math"/>
                <w:sz w:val="24"/>
                <w:szCs w:val="24"/>
                <w:lang w:val="ro-RO"/>
              </w:rPr>
              <m:t>'</m:t>
            </m:r>
          </m:sup>
        </m:sSup>
        <m:r>
          <w:rPr>
            <w:rFonts w:ascii="Cambria Math" w:eastAsiaTheme="minorEastAsia" w:hAnsi="Cambria Math"/>
            <w:sz w:val="24"/>
            <w:szCs w:val="24"/>
            <w:lang w:val="ro-RO"/>
          </w:rPr>
          <m:t>=lg</m:t>
        </m:r>
        <m:rad>
          <m:radPr>
            <m:degHide m:val="1"/>
            <m:ctrlPr>
              <w:rPr>
                <w:rFonts w:ascii="Cambria Math" w:eastAsiaTheme="minorEastAsia" w:hAnsi="Cambria Math"/>
                <w:i/>
                <w:sz w:val="24"/>
                <w:szCs w:val="24"/>
                <w:lang w:val="ro-RO"/>
              </w:rPr>
            </m:ctrlPr>
          </m:radPr>
          <m:deg/>
          <m:e>
            <m:r>
              <w:rPr>
                <w:rFonts w:ascii="Cambria Math" w:eastAsiaTheme="minorEastAsia" w:hAnsi="Cambria Math"/>
                <w:sz w:val="24"/>
                <w:szCs w:val="24"/>
                <w:lang w:val="ro-RO"/>
              </w:rPr>
              <m:t>x</m:t>
            </m:r>
          </m:e>
        </m:rad>
        <m:r>
          <w:rPr>
            <w:rFonts w:ascii="Cambria Math" w:eastAsiaTheme="minorEastAsia" w:hAnsi="Cambria Math"/>
            <w:sz w:val="24"/>
            <w:szCs w:val="24"/>
            <w:lang w:val="ro-RO"/>
          </w:rPr>
          <m:t>+lg</m:t>
        </m:r>
        <m:rad>
          <m:radPr>
            <m:ctrlPr>
              <w:rPr>
                <w:rFonts w:ascii="Cambria Math" w:eastAsiaTheme="minorEastAsia" w:hAnsi="Cambria Math"/>
                <w:i/>
                <w:sz w:val="24"/>
                <w:szCs w:val="24"/>
                <w:lang w:val="ro-RO"/>
              </w:rPr>
            </m:ctrlPr>
          </m:radPr>
          <m:deg>
            <m:r>
              <w:rPr>
                <w:rFonts w:ascii="Cambria Math" w:eastAsiaTheme="minorEastAsia" w:hAnsi="Cambria Math"/>
                <w:sz w:val="24"/>
                <w:szCs w:val="24"/>
                <w:lang w:val="ro-RO"/>
              </w:rPr>
              <m:t>2∙3</m:t>
            </m:r>
          </m:deg>
          <m:e>
            <m:r>
              <w:rPr>
                <w:rFonts w:ascii="Cambria Math" w:eastAsiaTheme="minorEastAsia" w:hAnsi="Cambria Math"/>
                <w:sz w:val="24"/>
                <w:szCs w:val="24"/>
                <w:lang w:val="ro-RO"/>
              </w:rPr>
              <m:t>x</m:t>
            </m:r>
          </m:e>
        </m:rad>
        <m:r>
          <w:rPr>
            <w:rFonts w:ascii="Cambria Math" w:eastAsiaTheme="minorEastAsia" w:hAnsi="Cambria Math"/>
            <w:sz w:val="24"/>
            <w:szCs w:val="24"/>
            <w:lang w:val="ro-RO"/>
          </w:rPr>
          <m:t>+lg</m:t>
        </m:r>
        <m:rad>
          <m:radPr>
            <m:ctrlPr>
              <w:rPr>
                <w:rFonts w:ascii="Cambria Math" w:eastAsiaTheme="minorEastAsia" w:hAnsi="Cambria Math"/>
                <w:i/>
                <w:sz w:val="24"/>
                <w:szCs w:val="24"/>
                <w:lang w:val="ro-RO"/>
              </w:rPr>
            </m:ctrlPr>
          </m:radPr>
          <m:deg>
            <m:r>
              <w:rPr>
                <w:rFonts w:ascii="Cambria Math" w:eastAsiaTheme="minorEastAsia" w:hAnsi="Cambria Math"/>
                <w:sz w:val="24"/>
                <w:szCs w:val="24"/>
                <w:lang w:val="ro-RO"/>
              </w:rPr>
              <m:t>3∙4</m:t>
            </m:r>
          </m:deg>
          <m:e>
            <m:r>
              <w:rPr>
                <w:rFonts w:ascii="Cambria Math" w:eastAsiaTheme="minorEastAsia" w:hAnsi="Cambria Math"/>
                <w:sz w:val="24"/>
                <w:szCs w:val="24"/>
                <w:lang w:val="ro-RO"/>
              </w:rPr>
              <m:t>x</m:t>
            </m:r>
          </m:e>
        </m:rad>
        <m:r>
          <w:rPr>
            <w:rFonts w:ascii="Cambria Math" w:eastAsiaTheme="minorEastAsia" w:hAnsi="Cambria Math"/>
            <w:sz w:val="24"/>
            <w:szCs w:val="24"/>
            <w:lang w:val="ro-RO"/>
          </w:rPr>
          <m:t>+…+lg</m:t>
        </m:r>
        <m:rad>
          <m:radPr>
            <m:ctrlPr>
              <w:rPr>
                <w:rFonts w:ascii="Cambria Math" w:eastAsiaTheme="minorEastAsia" w:hAnsi="Cambria Math"/>
                <w:i/>
                <w:sz w:val="24"/>
                <w:szCs w:val="24"/>
                <w:lang w:val="ro-RO"/>
              </w:rPr>
            </m:ctrlPr>
          </m:radPr>
          <m:deg>
            <m:r>
              <w:rPr>
                <w:rFonts w:ascii="Cambria Math" w:eastAsiaTheme="minorEastAsia" w:hAnsi="Cambria Math"/>
                <w:sz w:val="24"/>
                <w:szCs w:val="24"/>
                <w:lang w:val="ro-RO"/>
              </w:rPr>
              <m:t>2015∙2016</m:t>
            </m:r>
          </m:deg>
          <m:e>
            <m:r>
              <w:rPr>
                <w:rFonts w:ascii="Cambria Math" w:eastAsiaTheme="minorEastAsia" w:hAnsi="Cambria Math"/>
                <w:sz w:val="24"/>
                <w:szCs w:val="24"/>
                <w:lang w:val="ro-RO"/>
              </w:rPr>
              <m:t>x</m:t>
            </m:r>
          </m:e>
        </m:rad>
        <m:r>
          <w:rPr>
            <w:rFonts w:ascii="Cambria Math" w:eastAsiaTheme="minorEastAsia" w:hAnsi="Cambria Math"/>
            <w:sz w:val="24"/>
            <w:szCs w:val="24"/>
            <w:lang w:val="ro-RO"/>
          </w:rPr>
          <m:t>,  x&gt;0</m:t>
        </m:r>
      </m:oMath>
      <w:r w:rsidRPr="00C76C29">
        <w:rPr>
          <w:rFonts w:ascii="Cambria Math" w:eastAsiaTheme="minorEastAsia" w:hAnsi="Cambria Math"/>
          <w:sz w:val="24"/>
          <w:szCs w:val="24"/>
          <w:lang w:val="ro-RO"/>
        </w:rPr>
        <w:t>.</w:t>
      </w:r>
    </w:p>
    <w:p w:rsidR="0086754D" w:rsidRDefault="0086754D" w:rsidP="008A7B67">
      <w:pPr>
        <w:pStyle w:val="Default"/>
        <w:jc w:val="both"/>
        <w:rPr>
          <w:lang w:val="ro-RO"/>
        </w:rPr>
      </w:pPr>
      <w:r>
        <w:rPr>
          <w:lang w:val="ro-RO"/>
        </w:rPr>
        <w:br w:type="page"/>
      </w:r>
    </w:p>
    <w:p w:rsidR="0086754D" w:rsidRPr="0048087E" w:rsidRDefault="0086754D" w:rsidP="0086754D">
      <w:pPr>
        <w:jc w:val="center"/>
        <w:rPr>
          <w:rFonts w:ascii="Times New Roman" w:hAnsi="Times New Roman" w:cs="Times New Roman"/>
          <w:b/>
          <w:sz w:val="28"/>
          <w:szCs w:val="28"/>
          <w:lang w:val="ro-RO"/>
        </w:rPr>
      </w:pPr>
      <w:r w:rsidRPr="0048087E">
        <w:rPr>
          <w:rFonts w:ascii="Times New Roman" w:hAnsi="Times New Roman" w:cs="Times New Roman"/>
          <w:b/>
          <w:sz w:val="28"/>
          <w:szCs w:val="28"/>
          <w:lang w:val="ro-RO"/>
        </w:rPr>
        <w:lastRenderedPageBreak/>
        <w:t>CONCURSUL NAŢIONAL DE MATEMATICĂ APLICATĂ „ADOLF HAIMOVICI”</w:t>
      </w:r>
    </w:p>
    <w:p w:rsidR="0086754D" w:rsidRPr="0048087E" w:rsidRDefault="0086754D" w:rsidP="0086754D">
      <w:pPr>
        <w:jc w:val="center"/>
        <w:rPr>
          <w:rFonts w:ascii="Times New Roman" w:hAnsi="Times New Roman" w:cs="Times New Roman"/>
          <w:b/>
          <w:sz w:val="24"/>
          <w:szCs w:val="24"/>
          <w:lang w:val="ro-RO"/>
        </w:rPr>
      </w:pPr>
      <w:r w:rsidRPr="0048087E">
        <w:rPr>
          <w:rFonts w:ascii="Times New Roman" w:hAnsi="Times New Roman" w:cs="Times New Roman"/>
          <w:b/>
          <w:color w:val="000000"/>
          <w:sz w:val="24"/>
          <w:szCs w:val="24"/>
          <w:shd w:val="clear" w:color="auto" w:fill="FFFFFF"/>
          <w:lang w:val="ro-RO"/>
        </w:rPr>
        <w:t>Profilul uman</w:t>
      </w:r>
    </w:p>
    <w:p w:rsidR="0086754D" w:rsidRPr="0048087E" w:rsidRDefault="0086754D" w:rsidP="0086754D">
      <w:pPr>
        <w:jc w:val="center"/>
        <w:rPr>
          <w:rFonts w:ascii="Times New Roman" w:hAnsi="Times New Roman" w:cs="Times New Roman"/>
          <w:b/>
          <w:sz w:val="28"/>
          <w:szCs w:val="28"/>
          <w:lang w:val="ro-RO"/>
        </w:rPr>
      </w:pPr>
      <w:r w:rsidRPr="0048087E">
        <w:rPr>
          <w:rFonts w:ascii="Times New Roman" w:hAnsi="Times New Roman" w:cs="Times New Roman"/>
          <w:b/>
          <w:sz w:val="28"/>
          <w:szCs w:val="28"/>
          <w:lang w:val="ro-RO"/>
        </w:rPr>
        <w:t>Faza locală, 5 martie 2016</w:t>
      </w:r>
    </w:p>
    <w:p w:rsidR="0086754D" w:rsidRPr="0048087E" w:rsidRDefault="0086754D" w:rsidP="0086754D">
      <w:pPr>
        <w:jc w:val="center"/>
        <w:rPr>
          <w:rFonts w:ascii="Times New Roman" w:hAnsi="Times New Roman" w:cs="Times New Roman"/>
          <w:b/>
          <w:sz w:val="28"/>
          <w:szCs w:val="28"/>
          <w:lang w:val="ro-RO"/>
        </w:rPr>
      </w:pPr>
      <w:r w:rsidRPr="0048087E">
        <w:rPr>
          <w:rFonts w:ascii="Times New Roman" w:hAnsi="Times New Roman" w:cs="Times New Roman"/>
          <w:b/>
          <w:sz w:val="28"/>
          <w:szCs w:val="28"/>
          <w:lang w:val="ro-RO"/>
        </w:rPr>
        <w:t>Clasa a XI-a</w:t>
      </w:r>
    </w:p>
    <w:p w:rsidR="0086754D" w:rsidRPr="0048087E" w:rsidRDefault="0086754D" w:rsidP="0086754D">
      <w:pPr>
        <w:spacing w:line="240" w:lineRule="auto"/>
        <w:jc w:val="both"/>
        <w:rPr>
          <w:rFonts w:ascii="Times New Roman" w:hAnsi="Times New Roman" w:cs="Times New Roman"/>
          <w:b/>
          <w:sz w:val="24"/>
          <w:szCs w:val="24"/>
          <w:lang w:val="ro-RO"/>
        </w:rPr>
      </w:pPr>
      <w:r w:rsidRPr="0048087E">
        <w:rPr>
          <w:rFonts w:ascii="Times New Roman" w:hAnsi="Times New Roman" w:cs="Times New Roman"/>
          <w:b/>
          <w:sz w:val="24"/>
          <w:szCs w:val="24"/>
          <w:lang w:val="ro-RO"/>
        </w:rPr>
        <w:t>Subiectul 1 (7 puncte)</w:t>
      </w:r>
    </w:p>
    <w:p w:rsidR="0086754D" w:rsidRPr="0048087E" w:rsidRDefault="0086754D" w:rsidP="0086754D">
      <w:pPr>
        <w:spacing w:line="240" w:lineRule="auto"/>
        <w:jc w:val="both"/>
        <w:rPr>
          <w:rFonts w:ascii="Cambria Math" w:hAnsi="Cambria Math"/>
          <w:sz w:val="24"/>
          <w:szCs w:val="24"/>
          <w:lang w:val="ro-RO"/>
        </w:rPr>
      </w:pPr>
      <w:r w:rsidRPr="0048087E">
        <w:rPr>
          <w:rFonts w:ascii="Cambria Math" w:hAnsi="Cambria Math"/>
          <w:sz w:val="24"/>
          <w:szCs w:val="24"/>
          <w:lang w:val="ro-RO"/>
        </w:rPr>
        <w:t>Într-un birou de lucru se constată că numărul de absenţe ale angajaţilor, pe o perioadă de 90 de zile, este dat de următorul tabel</w:t>
      </w:r>
    </w:p>
    <w:tbl>
      <w:tblPr>
        <w:tblStyle w:val="TableGrid"/>
        <w:tblW w:w="0" w:type="auto"/>
        <w:tblInd w:w="720" w:type="dxa"/>
        <w:tblLook w:val="04A0" w:firstRow="1" w:lastRow="0" w:firstColumn="1" w:lastColumn="0" w:noHBand="0" w:noVBand="1"/>
      </w:tblPr>
      <w:tblGrid>
        <w:gridCol w:w="2268"/>
        <w:gridCol w:w="990"/>
        <w:gridCol w:w="900"/>
        <w:gridCol w:w="900"/>
        <w:gridCol w:w="900"/>
        <w:gridCol w:w="900"/>
      </w:tblGrid>
      <w:tr w:rsidR="0086754D" w:rsidRPr="0048087E" w:rsidTr="002E34E7">
        <w:tc>
          <w:tcPr>
            <w:tcW w:w="2268"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Număr absenţe</w:t>
            </w:r>
          </w:p>
        </w:tc>
        <w:tc>
          <w:tcPr>
            <w:tcW w:w="99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0</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2</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3</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4</w:t>
            </w:r>
          </w:p>
        </w:tc>
      </w:tr>
      <w:tr w:rsidR="0086754D" w:rsidRPr="0048087E" w:rsidTr="002E34E7">
        <w:tc>
          <w:tcPr>
            <w:tcW w:w="2268"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Număr de zile</w:t>
            </w:r>
          </w:p>
        </w:tc>
        <w:tc>
          <w:tcPr>
            <w:tcW w:w="99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60</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20</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6</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3</w:t>
            </w:r>
          </w:p>
        </w:tc>
        <w:tc>
          <w:tcPr>
            <w:tcW w:w="90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w:t>
            </w:r>
          </w:p>
        </w:tc>
      </w:tr>
    </w:tbl>
    <w:p w:rsidR="0086754D" w:rsidRPr="0048087E" w:rsidRDefault="0086754D" w:rsidP="0086754D">
      <w:pPr>
        <w:spacing w:line="240" w:lineRule="auto"/>
        <w:jc w:val="both"/>
        <w:rPr>
          <w:rFonts w:ascii="Cambria Math" w:hAnsi="Cambria Math"/>
          <w:sz w:val="24"/>
          <w:szCs w:val="24"/>
          <w:lang w:val="ro-RO"/>
        </w:rPr>
      </w:pPr>
      <w:r w:rsidRPr="0048087E">
        <w:rPr>
          <w:rFonts w:ascii="Cambria Math" w:hAnsi="Cambria Math"/>
          <w:sz w:val="24"/>
          <w:szCs w:val="24"/>
          <w:lang w:val="ro-RO"/>
        </w:rPr>
        <w:t>Să se determine media şi abaterea medie pătratică a numărului de absenţe zilnice.</w:t>
      </w:r>
    </w:p>
    <w:p w:rsidR="0086754D" w:rsidRPr="0048087E" w:rsidRDefault="0086754D" w:rsidP="0086754D">
      <w:pPr>
        <w:spacing w:line="240" w:lineRule="auto"/>
        <w:jc w:val="both"/>
        <w:rPr>
          <w:rFonts w:ascii="Times New Roman" w:hAnsi="Times New Roman" w:cs="Times New Roman"/>
          <w:b/>
          <w:sz w:val="24"/>
          <w:szCs w:val="24"/>
          <w:lang w:val="ro-RO"/>
        </w:rPr>
      </w:pPr>
      <w:r w:rsidRPr="0048087E">
        <w:rPr>
          <w:rFonts w:ascii="Times New Roman" w:hAnsi="Times New Roman" w:cs="Times New Roman"/>
          <w:b/>
          <w:sz w:val="24"/>
          <w:szCs w:val="24"/>
          <w:lang w:val="ro-RO"/>
        </w:rPr>
        <w:t>Subiectul 2 (7 puncte)</w:t>
      </w:r>
    </w:p>
    <w:p w:rsidR="0086754D" w:rsidRPr="0048087E" w:rsidRDefault="0086754D" w:rsidP="0086754D">
      <w:pPr>
        <w:spacing w:line="240" w:lineRule="auto"/>
        <w:jc w:val="both"/>
        <w:rPr>
          <w:rFonts w:ascii="Cambria Math" w:hAnsi="Cambria Math"/>
          <w:sz w:val="24"/>
          <w:szCs w:val="24"/>
          <w:lang w:val="ro-RO"/>
        </w:rPr>
      </w:pPr>
      <w:r w:rsidRPr="0048087E">
        <w:rPr>
          <w:rFonts w:ascii="Cambria Math" w:hAnsi="Cambria Math"/>
          <w:sz w:val="24"/>
          <w:szCs w:val="24"/>
          <w:lang w:val="ro-RO"/>
        </w:rPr>
        <w:t>La o întrecere sportivă au participat 35 de persoane. La proba de alergare de 1000 de metri s-au obţinut următoarele rezultate cronometrate:</w:t>
      </w:r>
    </w:p>
    <w:tbl>
      <w:tblPr>
        <w:tblStyle w:val="TableGrid"/>
        <w:tblW w:w="0" w:type="auto"/>
        <w:tblInd w:w="720" w:type="dxa"/>
        <w:tblLook w:val="04A0" w:firstRow="1" w:lastRow="0" w:firstColumn="1" w:lastColumn="0" w:noHBand="0" w:noVBand="1"/>
      </w:tblPr>
      <w:tblGrid>
        <w:gridCol w:w="2671"/>
        <w:gridCol w:w="1166"/>
        <w:gridCol w:w="1177"/>
        <w:gridCol w:w="1177"/>
        <w:gridCol w:w="1177"/>
        <w:gridCol w:w="1060"/>
      </w:tblGrid>
      <w:tr w:rsidR="0086754D" w:rsidRPr="0048087E" w:rsidTr="002E34E7">
        <w:trPr>
          <w:trHeight w:val="201"/>
        </w:trPr>
        <w:tc>
          <w:tcPr>
            <w:tcW w:w="2671"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Timpul (’-min ”-sec )</w:t>
            </w:r>
          </w:p>
        </w:tc>
        <w:tc>
          <w:tcPr>
            <w:tcW w:w="1166"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&lt;2’30”</w:t>
            </w:r>
          </w:p>
        </w:tc>
        <w:tc>
          <w:tcPr>
            <w:tcW w:w="106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[2’30”,3’)</w:t>
            </w:r>
          </w:p>
        </w:tc>
        <w:tc>
          <w:tcPr>
            <w:tcW w:w="106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[3’,3’30”)</w:t>
            </w:r>
          </w:p>
        </w:tc>
        <w:tc>
          <w:tcPr>
            <w:tcW w:w="106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[3’30”,4’)</w:t>
            </w:r>
          </w:p>
        </w:tc>
        <w:tc>
          <w:tcPr>
            <w:tcW w:w="1060" w:type="dxa"/>
          </w:tcPr>
          <w:p w:rsidR="0086754D" w:rsidRPr="0048087E" w:rsidRDefault="0086754D" w:rsidP="002E34E7">
            <w:pPr>
              <w:jc w:val="both"/>
              <w:rPr>
                <w:rFonts w:ascii="Cambria Math" w:hAnsi="Cambria Math"/>
                <w:sz w:val="24"/>
                <w:szCs w:val="24"/>
                <w:lang w:val="ro-RO"/>
              </w:rPr>
            </w:pPr>
            <m:oMath>
              <m:r>
                <w:rPr>
                  <w:rFonts w:ascii="Cambria Math" w:hAnsi="Cambria Math"/>
                  <w:sz w:val="24"/>
                  <w:szCs w:val="24"/>
                  <w:lang w:val="ro-RO"/>
                </w:rPr>
                <m:t>≥</m:t>
              </m:r>
            </m:oMath>
            <w:r w:rsidRPr="0048087E">
              <w:rPr>
                <w:rFonts w:ascii="Cambria Math" w:hAnsi="Cambria Math"/>
                <w:sz w:val="24"/>
                <w:szCs w:val="24"/>
                <w:lang w:val="ro-RO"/>
              </w:rPr>
              <w:t>4’</w:t>
            </w:r>
          </w:p>
        </w:tc>
      </w:tr>
      <w:tr w:rsidR="0086754D" w:rsidRPr="0048087E" w:rsidTr="002E34E7">
        <w:trPr>
          <w:trHeight w:val="423"/>
        </w:trPr>
        <w:tc>
          <w:tcPr>
            <w:tcW w:w="2671"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Numărul concurenţilor</w:t>
            </w:r>
          </w:p>
        </w:tc>
        <w:tc>
          <w:tcPr>
            <w:tcW w:w="1166"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5</w:t>
            </w:r>
          </w:p>
        </w:tc>
        <w:tc>
          <w:tcPr>
            <w:tcW w:w="106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8</w:t>
            </w:r>
          </w:p>
        </w:tc>
        <w:tc>
          <w:tcPr>
            <w:tcW w:w="106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10</w:t>
            </w:r>
          </w:p>
        </w:tc>
        <w:tc>
          <w:tcPr>
            <w:tcW w:w="106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7</w:t>
            </w:r>
          </w:p>
        </w:tc>
        <w:tc>
          <w:tcPr>
            <w:tcW w:w="1060"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5</w:t>
            </w:r>
          </w:p>
        </w:tc>
      </w:tr>
    </w:tbl>
    <w:p w:rsidR="0086754D" w:rsidRPr="0048087E" w:rsidRDefault="0086754D" w:rsidP="0086754D">
      <w:pPr>
        <w:spacing w:line="240" w:lineRule="auto"/>
        <w:jc w:val="both"/>
        <w:rPr>
          <w:rFonts w:ascii="Cambria Math" w:hAnsi="Cambria Math"/>
          <w:sz w:val="24"/>
          <w:szCs w:val="24"/>
          <w:lang w:val="ro-RO"/>
        </w:rPr>
      </w:pPr>
      <w:r w:rsidRPr="0048087E">
        <w:rPr>
          <w:rFonts w:ascii="Cambria Math" w:hAnsi="Cambria Math"/>
          <w:sz w:val="24"/>
          <w:szCs w:val="24"/>
          <w:lang w:val="ro-RO"/>
        </w:rPr>
        <w:t>Alcătuiţi histograma şi poligonul frecvenţelor</w:t>
      </w:r>
    </w:p>
    <w:p w:rsidR="0086754D" w:rsidRPr="0048087E" w:rsidRDefault="0086754D" w:rsidP="0086754D">
      <w:pPr>
        <w:spacing w:line="240" w:lineRule="auto"/>
        <w:jc w:val="both"/>
        <w:rPr>
          <w:rFonts w:ascii="Times New Roman" w:hAnsi="Times New Roman" w:cs="Times New Roman"/>
          <w:b/>
          <w:sz w:val="24"/>
          <w:szCs w:val="24"/>
          <w:lang w:val="ro-RO"/>
        </w:rPr>
      </w:pPr>
      <w:r w:rsidRPr="0048087E">
        <w:rPr>
          <w:rFonts w:ascii="Times New Roman" w:hAnsi="Times New Roman" w:cs="Times New Roman"/>
          <w:b/>
          <w:sz w:val="24"/>
          <w:szCs w:val="24"/>
          <w:lang w:val="ro-RO"/>
        </w:rPr>
        <w:t>Subiectul 3 ( 7 puncte)</w:t>
      </w:r>
      <w:bookmarkStart w:id="0" w:name="_GoBack"/>
      <w:bookmarkEnd w:id="0"/>
    </w:p>
    <w:p w:rsidR="0086754D" w:rsidRPr="0048087E" w:rsidRDefault="0086754D" w:rsidP="0086754D">
      <w:pPr>
        <w:spacing w:line="240" w:lineRule="auto"/>
        <w:jc w:val="both"/>
        <w:rPr>
          <w:rFonts w:ascii="Cambria Math" w:hAnsi="Cambria Math"/>
          <w:sz w:val="24"/>
          <w:szCs w:val="24"/>
          <w:lang w:val="ro-RO"/>
        </w:rPr>
      </w:pPr>
      <w:r w:rsidRPr="0048087E">
        <w:rPr>
          <w:rFonts w:ascii="Cambria Math" w:hAnsi="Cambria Math"/>
          <w:sz w:val="24"/>
          <w:szCs w:val="24"/>
          <w:lang w:val="ro-RO"/>
        </w:rPr>
        <w:t>Intr-o clasă de elevi, se măsoară înălţimea acestora şi se obţin următoarele rezultate:</w:t>
      </w:r>
    </w:p>
    <w:tbl>
      <w:tblPr>
        <w:tblStyle w:val="TableGrid"/>
        <w:tblW w:w="0" w:type="auto"/>
        <w:tblInd w:w="720" w:type="dxa"/>
        <w:tblLook w:val="04A0" w:firstRow="1" w:lastRow="0" w:firstColumn="1" w:lastColumn="0" w:noHBand="0" w:noVBand="1"/>
      </w:tblPr>
      <w:tblGrid>
        <w:gridCol w:w="2538"/>
        <w:gridCol w:w="1227"/>
        <w:gridCol w:w="1352"/>
        <w:gridCol w:w="1456"/>
        <w:gridCol w:w="1248"/>
      </w:tblGrid>
      <w:tr w:rsidR="0086754D" w:rsidRPr="0048087E" w:rsidTr="002E34E7">
        <w:trPr>
          <w:trHeight w:val="395"/>
        </w:trPr>
        <w:tc>
          <w:tcPr>
            <w:tcW w:w="2538"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Înălţimea (cm)</w:t>
            </w:r>
          </w:p>
        </w:tc>
        <w:tc>
          <w:tcPr>
            <w:tcW w:w="1227"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160-169</w:t>
            </w:r>
          </w:p>
        </w:tc>
        <w:tc>
          <w:tcPr>
            <w:tcW w:w="1352"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170-179</w:t>
            </w:r>
          </w:p>
        </w:tc>
        <w:tc>
          <w:tcPr>
            <w:tcW w:w="1456"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180-189</w:t>
            </w:r>
          </w:p>
        </w:tc>
        <w:tc>
          <w:tcPr>
            <w:tcW w:w="1248"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190-199</w:t>
            </w:r>
          </w:p>
        </w:tc>
      </w:tr>
      <w:tr w:rsidR="0086754D" w:rsidRPr="0048087E" w:rsidTr="002E34E7">
        <w:trPr>
          <w:trHeight w:val="203"/>
        </w:trPr>
        <w:tc>
          <w:tcPr>
            <w:tcW w:w="2538"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Număr de persoane</w:t>
            </w:r>
          </w:p>
        </w:tc>
        <w:tc>
          <w:tcPr>
            <w:tcW w:w="1227"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3</w:t>
            </w:r>
          </w:p>
        </w:tc>
        <w:tc>
          <w:tcPr>
            <w:tcW w:w="1352"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16</w:t>
            </w:r>
          </w:p>
        </w:tc>
        <w:tc>
          <w:tcPr>
            <w:tcW w:w="1456"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7</w:t>
            </w:r>
          </w:p>
        </w:tc>
        <w:tc>
          <w:tcPr>
            <w:tcW w:w="1248" w:type="dxa"/>
          </w:tcPr>
          <w:p w:rsidR="0086754D" w:rsidRPr="0048087E" w:rsidRDefault="0086754D" w:rsidP="002E34E7">
            <w:pPr>
              <w:jc w:val="both"/>
              <w:rPr>
                <w:rFonts w:ascii="Cambria Math" w:hAnsi="Cambria Math"/>
                <w:sz w:val="24"/>
                <w:szCs w:val="24"/>
                <w:lang w:val="ro-RO"/>
              </w:rPr>
            </w:pPr>
            <w:r w:rsidRPr="0048087E">
              <w:rPr>
                <w:rFonts w:ascii="Cambria Math" w:hAnsi="Cambria Math"/>
                <w:sz w:val="24"/>
                <w:szCs w:val="24"/>
                <w:lang w:val="ro-RO"/>
              </w:rPr>
              <w:t>4</w:t>
            </w:r>
          </w:p>
        </w:tc>
      </w:tr>
    </w:tbl>
    <w:p w:rsidR="0086754D" w:rsidRPr="0048087E" w:rsidRDefault="0086754D" w:rsidP="0086754D">
      <w:pPr>
        <w:spacing w:line="240" w:lineRule="auto"/>
        <w:jc w:val="both"/>
        <w:rPr>
          <w:rFonts w:ascii="Cambria Math" w:hAnsi="Cambria Math"/>
          <w:sz w:val="24"/>
          <w:szCs w:val="24"/>
          <w:lang w:val="ro-RO"/>
        </w:rPr>
      </w:pPr>
      <w:r w:rsidRPr="0048087E">
        <w:rPr>
          <w:rFonts w:ascii="Cambria Math" w:hAnsi="Cambria Math"/>
          <w:sz w:val="24"/>
          <w:szCs w:val="24"/>
          <w:lang w:val="ro-RO"/>
        </w:rPr>
        <w:t>Să se calculeze media şi dispersia.</w:t>
      </w:r>
    </w:p>
    <w:p w:rsidR="0086754D" w:rsidRPr="0048087E" w:rsidRDefault="0086754D" w:rsidP="0086754D">
      <w:pPr>
        <w:spacing w:line="240" w:lineRule="auto"/>
        <w:jc w:val="both"/>
        <w:rPr>
          <w:rFonts w:ascii="Times New Roman" w:hAnsi="Times New Roman" w:cs="Times New Roman"/>
          <w:b/>
          <w:sz w:val="24"/>
          <w:szCs w:val="24"/>
          <w:lang w:val="ro-RO"/>
        </w:rPr>
      </w:pPr>
      <w:r w:rsidRPr="0048087E">
        <w:rPr>
          <w:rFonts w:ascii="Times New Roman" w:hAnsi="Times New Roman" w:cs="Times New Roman"/>
          <w:b/>
          <w:sz w:val="24"/>
          <w:szCs w:val="24"/>
          <w:lang w:val="ro-RO"/>
        </w:rPr>
        <w:t>Subiectul 4 (7 puncte)</w:t>
      </w:r>
    </w:p>
    <w:p w:rsidR="00BC55B1" w:rsidRDefault="0086754D" w:rsidP="0086754D">
      <w:pPr>
        <w:pStyle w:val="Default"/>
        <w:jc w:val="both"/>
        <w:rPr>
          <w:rFonts w:ascii="Cambria Math" w:hAnsi="Cambria Math"/>
          <w:lang w:val="ro-RO"/>
        </w:rPr>
      </w:pPr>
      <w:r w:rsidRPr="0048087E">
        <w:rPr>
          <w:rFonts w:ascii="Cambria Math" w:hAnsi="Cambria Math"/>
          <w:lang w:val="ro-RO"/>
        </w:rPr>
        <w:t>Un profesor a calculat media notelor de la teză ale unei clase și a obținut 5,43. După un timp și-a dat seama că la 11 note a uitat să adauge punctul din oficiu și recalculând a obținut media 5,87. Câți elevi se află în clasă?</w:t>
      </w:r>
    </w:p>
    <w:p w:rsidR="0086754D" w:rsidRPr="0086754D" w:rsidRDefault="0086754D" w:rsidP="0086754D">
      <w:pPr>
        <w:pStyle w:val="Default"/>
        <w:spacing w:before="120"/>
        <w:jc w:val="both"/>
        <w:rPr>
          <w:rFonts w:ascii="Cambria Math" w:hAnsi="Cambria Math"/>
          <w:lang w:val="ro-RO"/>
        </w:rPr>
      </w:pPr>
      <w:r>
        <w:rPr>
          <w:rFonts w:ascii="Cambria Math" w:hAnsi="Cambria Math"/>
          <w:lang w:val="ro-RO"/>
        </w:rPr>
        <w:br w:type="page"/>
      </w:r>
      <w:r w:rsidRPr="009F080A">
        <w:rPr>
          <w:b/>
          <w:sz w:val="28"/>
          <w:szCs w:val="28"/>
          <w:lang w:val="ro-RO"/>
        </w:rPr>
        <w:lastRenderedPageBreak/>
        <w:t>CONCURSUL NAŢIONAL DE MATEMATICĂ APLICATĂ „ADOLF HAIMOVICI”</w:t>
      </w:r>
    </w:p>
    <w:p w:rsidR="0086754D" w:rsidRPr="009F080A" w:rsidRDefault="0086754D" w:rsidP="0086754D">
      <w:pPr>
        <w:spacing w:before="120" w:after="0"/>
        <w:ind w:left="360"/>
        <w:jc w:val="center"/>
        <w:rPr>
          <w:rFonts w:ascii="Times New Roman" w:hAnsi="Times New Roman" w:cs="Times New Roman"/>
          <w:b/>
          <w:sz w:val="24"/>
          <w:szCs w:val="24"/>
          <w:lang w:val="ro-RO"/>
        </w:rPr>
      </w:pPr>
      <w:r w:rsidRPr="009F080A">
        <w:rPr>
          <w:rFonts w:ascii="Times New Roman" w:hAnsi="Times New Roman" w:cs="Times New Roman"/>
          <w:b/>
          <w:color w:val="000000"/>
          <w:sz w:val="24"/>
          <w:szCs w:val="24"/>
          <w:shd w:val="clear" w:color="auto" w:fill="FFFFFF"/>
          <w:lang w:val="ro-RO"/>
        </w:rPr>
        <w:t>Profilul uman</w:t>
      </w:r>
    </w:p>
    <w:p w:rsidR="0086754D" w:rsidRPr="009F080A" w:rsidRDefault="0086754D" w:rsidP="0086754D">
      <w:pPr>
        <w:spacing w:before="120" w:after="0"/>
        <w:ind w:left="360"/>
        <w:jc w:val="center"/>
        <w:rPr>
          <w:rFonts w:ascii="Times New Roman" w:hAnsi="Times New Roman" w:cs="Times New Roman"/>
          <w:b/>
          <w:sz w:val="28"/>
          <w:szCs w:val="28"/>
          <w:lang w:val="ro-RO"/>
        </w:rPr>
      </w:pPr>
      <w:r w:rsidRPr="009F080A">
        <w:rPr>
          <w:rFonts w:ascii="Times New Roman" w:hAnsi="Times New Roman" w:cs="Times New Roman"/>
          <w:b/>
          <w:sz w:val="28"/>
          <w:szCs w:val="28"/>
          <w:lang w:val="ro-RO"/>
        </w:rPr>
        <w:t>Faza locală, 5 martie 2016</w:t>
      </w:r>
    </w:p>
    <w:p w:rsidR="0086754D" w:rsidRPr="009F080A" w:rsidRDefault="0086754D" w:rsidP="0086754D">
      <w:pPr>
        <w:spacing w:before="120" w:after="0"/>
        <w:ind w:left="360"/>
        <w:jc w:val="center"/>
        <w:rPr>
          <w:rFonts w:ascii="Times New Roman" w:hAnsi="Times New Roman" w:cs="Times New Roman"/>
          <w:b/>
          <w:sz w:val="28"/>
          <w:szCs w:val="28"/>
          <w:lang w:val="ro-RO"/>
        </w:rPr>
      </w:pPr>
      <w:r w:rsidRPr="009F080A">
        <w:rPr>
          <w:rFonts w:ascii="Times New Roman" w:hAnsi="Times New Roman" w:cs="Times New Roman"/>
          <w:b/>
          <w:sz w:val="28"/>
          <w:szCs w:val="28"/>
          <w:lang w:val="ro-RO"/>
        </w:rPr>
        <w:t>Clasa a XII-a</w:t>
      </w:r>
    </w:p>
    <w:p w:rsidR="0086754D" w:rsidRPr="009F080A" w:rsidRDefault="0086754D" w:rsidP="0086754D">
      <w:pPr>
        <w:jc w:val="both"/>
        <w:rPr>
          <w:rFonts w:ascii="Times New Roman" w:hAnsi="Times New Roman" w:cs="Times New Roman"/>
          <w:b/>
          <w:sz w:val="24"/>
          <w:szCs w:val="24"/>
          <w:lang w:val="ro-RO"/>
        </w:rPr>
      </w:pPr>
      <w:r w:rsidRPr="009F080A">
        <w:rPr>
          <w:rFonts w:ascii="Times New Roman" w:hAnsi="Times New Roman" w:cs="Times New Roman"/>
          <w:b/>
          <w:sz w:val="24"/>
          <w:szCs w:val="24"/>
          <w:lang w:val="ro-RO"/>
        </w:rPr>
        <w:t>Subiectul 1 (7 puncte)</w:t>
      </w:r>
    </w:p>
    <w:p w:rsidR="0086754D" w:rsidRPr="009F080A" w:rsidRDefault="0086754D" w:rsidP="0086754D">
      <w:pPr>
        <w:tabs>
          <w:tab w:val="left" w:pos="90"/>
        </w:tabs>
        <w:spacing w:after="160" w:line="259" w:lineRule="auto"/>
        <w:jc w:val="both"/>
        <w:rPr>
          <w:rFonts w:ascii="Cambria Math" w:hAnsi="Cambria Math" w:cs="Times New Roman"/>
          <w:sz w:val="24"/>
          <w:szCs w:val="24"/>
          <w:lang w:val="ro-RO"/>
        </w:rPr>
      </w:pPr>
      <w:r w:rsidRPr="009F080A">
        <w:rPr>
          <w:rFonts w:ascii="Cambria Math" w:hAnsi="Cambria Math" w:cs="Times New Roman"/>
          <w:sz w:val="24"/>
          <w:szCs w:val="24"/>
          <w:lang w:val="ro-RO"/>
        </w:rPr>
        <w:t xml:space="preserve">Se consideră matricele </w:t>
      </w:r>
      <m:oMath>
        <m:r>
          <w:rPr>
            <w:rFonts w:ascii="Cambria Math" w:hAnsi="Cambria Math" w:cs="Times New Roman"/>
            <w:sz w:val="24"/>
            <w:szCs w:val="24"/>
            <w:lang w:val="ro-RO"/>
          </w:rPr>
          <m:t>G</m:t>
        </m:r>
        <m:d>
          <m:dPr>
            <m:ctrlPr>
              <w:rPr>
                <w:rFonts w:ascii="Cambria Math" w:hAnsi="Cambria Math" w:cs="Times New Roman"/>
                <w:i/>
                <w:sz w:val="24"/>
                <w:szCs w:val="24"/>
                <w:lang w:val="ro-RO"/>
              </w:rPr>
            </m:ctrlPr>
          </m:dPr>
          <m:e>
            <m:r>
              <w:rPr>
                <w:rFonts w:ascii="Cambria Math" w:hAnsi="Cambria Math" w:cs="Times New Roman"/>
                <w:sz w:val="24"/>
                <w:szCs w:val="24"/>
                <w:lang w:val="ro-RO"/>
              </w:rPr>
              <m:t>x</m:t>
            </m:r>
          </m:e>
        </m:d>
        <m:r>
          <w:rPr>
            <w:rFonts w:ascii="Cambria Math" w:hAnsi="Cambria Math" w:cs="Times New Roman"/>
            <w:sz w:val="24"/>
            <w:szCs w:val="24"/>
            <w:lang w:val="ro-RO"/>
          </w:rPr>
          <m:t>=</m:t>
        </m:r>
        <m:d>
          <m:dPr>
            <m:ctrlPr>
              <w:rPr>
                <w:rFonts w:ascii="Cambria Math" w:hAnsi="Cambria Math" w:cs="Times New Roman"/>
                <w:i/>
                <w:sz w:val="24"/>
                <w:szCs w:val="24"/>
                <w:lang w:val="ro-RO"/>
              </w:rPr>
            </m:ctrlPr>
          </m:dPr>
          <m:e>
            <m:m>
              <m:mPr>
                <m:mcs>
                  <m:mc>
                    <m:mcPr>
                      <m:count m:val="3"/>
                      <m:mcJc m:val="center"/>
                    </m:mcPr>
                  </m:mc>
                </m:mcs>
                <m:ctrlPr>
                  <w:rPr>
                    <w:rFonts w:ascii="Cambria Math" w:hAnsi="Cambria Math" w:cs="Times New Roman"/>
                    <w:i/>
                    <w:sz w:val="24"/>
                    <w:szCs w:val="24"/>
                    <w:lang w:val="ro-RO"/>
                  </w:rPr>
                </m:ctrlPr>
              </m:mPr>
              <m:mr>
                <m:e>
                  <m:sSup>
                    <m:sSupPr>
                      <m:ctrlPr>
                        <w:rPr>
                          <w:rFonts w:ascii="Cambria Math" w:hAnsi="Cambria Math" w:cs="Times New Roman"/>
                          <w:i/>
                          <w:sz w:val="24"/>
                          <w:szCs w:val="24"/>
                          <w:lang w:val="ro-RO"/>
                        </w:rPr>
                      </m:ctrlPr>
                    </m:sSupPr>
                    <m:e>
                      <m:r>
                        <w:rPr>
                          <w:rFonts w:ascii="Cambria Math" w:hAnsi="Cambria Math" w:cs="Times New Roman"/>
                          <w:sz w:val="24"/>
                          <w:szCs w:val="24"/>
                          <w:lang w:val="ro-RO"/>
                        </w:rPr>
                        <m:t>3</m:t>
                      </m:r>
                    </m:e>
                    <m:sup>
                      <m:r>
                        <w:rPr>
                          <w:rFonts w:ascii="Cambria Math" w:hAnsi="Cambria Math" w:cs="Times New Roman"/>
                          <w:sz w:val="24"/>
                          <w:szCs w:val="24"/>
                          <w:lang w:val="ro-RO"/>
                        </w:rPr>
                        <m:t>x</m:t>
                      </m:r>
                    </m:sup>
                  </m:sSup>
                </m:e>
                <m:e>
                  <m:r>
                    <w:rPr>
                      <w:rFonts w:ascii="Cambria Math" w:hAnsi="Cambria Math" w:cs="Times New Roman"/>
                      <w:sz w:val="24"/>
                      <w:szCs w:val="24"/>
                      <w:lang w:val="ro-RO"/>
                    </w:rPr>
                    <m:t>0</m:t>
                  </m:r>
                </m:e>
                <m:e>
                  <m:r>
                    <w:rPr>
                      <w:rFonts w:ascii="Cambria Math" w:hAnsi="Cambria Math" w:cs="Times New Roman"/>
                      <w:sz w:val="24"/>
                      <w:szCs w:val="24"/>
                      <w:lang w:val="ro-RO"/>
                    </w:rPr>
                    <m:t>0</m:t>
                  </m:r>
                </m:e>
              </m:mr>
              <m:mr>
                <m:e>
                  <m:r>
                    <w:rPr>
                      <w:rFonts w:ascii="Cambria Math" w:hAnsi="Cambria Math" w:cs="Times New Roman"/>
                      <w:sz w:val="24"/>
                      <w:szCs w:val="24"/>
                      <w:lang w:val="ro-RO"/>
                    </w:rPr>
                    <m:t>0</m:t>
                  </m:r>
                </m:e>
                <m:e>
                  <m:r>
                    <w:rPr>
                      <w:rFonts w:ascii="Cambria Math" w:hAnsi="Cambria Math" w:cs="Times New Roman"/>
                      <w:sz w:val="24"/>
                      <w:szCs w:val="24"/>
                      <w:lang w:val="ro-RO"/>
                    </w:rPr>
                    <m:t>1</m:t>
                  </m:r>
                </m:e>
                <m:e>
                  <m:r>
                    <w:rPr>
                      <w:rFonts w:ascii="Cambria Math" w:hAnsi="Cambria Math" w:cs="Times New Roman"/>
                      <w:sz w:val="24"/>
                      <w:szCs w:val="24"/>
                      <w:lang w:val="ro-RO"/>
                    </w:rPr>
                    <m:t>0</m:t>
                  </m:r>
                </m:e>
              </m:mr>
              <m:mr>
                <m:e>
                  <m:r>
                    <w:rPr>
                      <w:rFonts w:ascii="Cambria Math" w:hAnsi="Cambria Math" w:cs="Times New Roman"/>
                      <w:sz w:val="24"/>
                      <w:szCs w:val="24"/>
                      <w:lang w:val="ro-RO"/>
                    </w:rPr>
                    <m:t>0</m:t>
                  </m:r>
                </m:e>
                <m:e>
                  <m:r>
                    <w:rPr>
                      <w:rFonts w:ascii="Cambria Math" w:hAnsi="Cambria Math" w:cs="Times New Roman"/>
                      <w:sz w:val="24"/>
                      <w:szCs w:val="24"/>
                      <w:lang w:val="ro-RO"/>
                    </w:rPr>
                    <m:t>x</m:t>
                  </m:r>
                </m:e>
                <m:e>
                  <m:r>
                    <w:rPr>
                      <w:rFonts w:ascii="Cambria Math" w:hAnsi="Cambria Math" w:cs="Times New Roman"/>
                      <w:sz w:val="24"/>
                      <w:szCs w:val="24"/>
                      <w:lang w:val="ro-RO"/>
                    </w:rPr>
                    <m:t>1</m:t>
                  </m:r>
                </m:e>
              </m:mr>
            </m:m>
          </m:e>
        </m:d>
      </m:oMath>
      <w:r w:rsidRPr="009F080A">
        <w:rPr>
          <w:rFonts w:ascii="Cambria Math" w:eastAsiaTheme="minorEastAsia" w:hAnsi="Cambria Math" w:cs="Times New Roman"/>
          <w:sz w:val="24"/>
          <w:szCs w:val="24"/>
          <w:lang w:val="ro-RO"/>
        </w:rPr>
        <w:t xml:space="preserve">, unde </w:t>
      </w:r>
      <m:oMath>
        <m:r>
          <w:rPr>
            <w:rFonts w:ascii="Cambria Math" w:eastAsiaTheme="minorEastAsia" w:hAnsi="Cambria Math" w:cs="Times New Roman"/>
            <w:sz w:val="24"/>
            <w:szCs w:val="24"/>
            <w:lang w:val="ro-RO"/>
          </w:rPr>
          <m:t>x∈R</m:t>
        </m:r>
      </m:oMath>
    </w:p>
    <w:p w:rsidR="0086754D" w:rsidRPr="009F080A" w:rsidRDefault="0086754D" w:rsidP="0086754D">
      <w:pPr>
        <w:pStyle w:val="ListParagraph"/>
        <w:numPr>
          <w:ilvl w:val="0"/>
          <w:numId w:val="5"/>
        </w:numPr>
        <w:tabs>
          <w:tab w:val="left" w:pos="567"/>
        </w:tabs>
        <w:spacing w:after="160" w:line="259" w:lineRule="auto"/>
        <w:ind w:left="0" w:firstLine="0"/>
        <w:jc w:val="both"/>
        <w:rPr>
          <w:rFonts w:ascii="Cambria Math" w:hAnsi="Cambria Math" w:cs="Times New Roman"/>
          <w:sz w:val="24"/>
          <w:szCs w:val="24"/>
          <w:lang w:val="ro-RO"/>
        </w:rPr>
      </w:pPr>
      <w:r w:rsidRPr="009F080A">
        <w:rPr>
          <w:rFonts w:ascii="Cambria Math" w:eastAsiaTheme="minorEastAsia" w:hAnsi="Cambria Math" w:cs="Times New Roman"/>
          <w:sz w:val="24"/>
          <w:szCs w:val="24"/>
          <w:lang w:val="ro-RO"/>
        </w:rPr>
        <w:t>Să se arate că</w:t>
      </w:r>
      <m:oMath>
        <m:r>
          <m:rPr>
            <m:sty m:val="p"/>
          </m:rPr>
          <w:rPr>
            <w:rFonts w:ascii="Cambria Math" w:eastAsiaTheme="minorEastAsia" w:hAnsi="Cambria Math" w:cs="Times New Roman"/>
            <w:sz w:val="24"/>
            <w:szCs w:val="24"/>
            <w:lang w:val="ro-RO"/>
          </w:rPr>
          <m:t>⁡</m:t>
        </m:r>
        <m:sSup>
          <m:sSupPr>
            <m:ctrlPr>
              <w:rPr>
                <w:rFonts w:ascii="Cambria Math" w:hAnsi="Cambria Math" w:cs="Times New Roman"/>
                <w:i/>
                <w:sz w:val="24"/>
                <w:szCs w:val="24"/>
                <w:lang w:val="ro-RO"/>
              </w:rPr>
            </m:ctrlPr>
          </m:sSupPr>
          <m:e>
            <m:r>
              <w:rPr>
                <w:rFonts w:ascii="Cambria Math" w:hAnsi="Cambria Math" w:cs="Times New Roman"/>
                <w:sz w:val="24"/>
                <w:szCs w:val="24"/>
                <w:lang w:val="ro-RO"/>
              </w:rPr>
              <m:t>G</m:t>
            </m:r>
          </m:e>
          <m:sup>
            <m:r>
              <w:rPr>
                <w:rFonts w:ascii="Cambria Math" w:hAnsi="Cambria Math" w:cs="Times New Roman"/>
                <w:sz w:val="24"/>
                <w:szCs w:val="24"/>
                <w:lang w:val="ro-RO"/>
              </w:rPr>
              <m:t>n</m:t>
            </m:r>
          </m:sup>
        </m:sSup>
        <m:d>
          <m:dPr>
            <m:ctrlPr>
              <w:rPr>
                <w:rFonts w:ascii="Cambria Math" w:hAnsi="Cambria Math" w:cs="Times New Roman"/>
                <w:i/>
                <w:sz w:val="24"/>
                <w:szCs w:val="24"/>
                <w:lang w:val="ro-RO"/>
              </w:rPr>
            </m:ctrlPr>
          </m:dPr>
          <m:e>
            <m:r>
              <w:rPr>
                <w:rFonts w:ascii="Cambria Math" w:hAnsi="Cambria Math" w:cs="Times New Roman"/>
                <w:sz w:val="24"/>
                <w:szCs w:val="24"/>
                <w:lang w:val="ro-RO"/>
              </w:rPr>
              <m:t>x</m:t>
            </m:r>
          </m:e>
        </m:d>
        <m:r>
          <w:rPr>
            <w:rFonts w:ascii="Cambria Math" w:hAnsi="Cambria Math" w:cs="Times New Roman"/>
            <w:sz w:val="24"/>
            <w:szCs w:val="24"/>
            <w:lang w:val="ro-RO"/>
          </w:rPr>
          <m:t>=G(nx),</m:t>
        </m:r>
      </m:oMath>
      <w:r w:rsidRPr="009F080A">
        <w:rPr>
          <w:rFonts w:ascii="Cambria Math" w:hAnsi="Cambria Math" w:cs="Times New Roman"/>
          <w:sz w:val="24"/>
          <w:szCs w:val="24"/>
          <w:lang w:val="ro-RO"/>
        </w:rPr>
        <w:t xml:space="preserve"> </w:t>
      </w:r>
      <m:oMath>
        <m:r>
          <w:rPr>
            <w:rFonts w:ascii="Cambria Math" w:eastAsiaTheme="minorEastAsia" w:hAnsi="Cambria Math" w:cs="Times New Roman"/>
            <w:sz w:val="24"/>
            <w:szCs w:val="24"/>
            <w:lang w:val="ro-RO"/>
          </w:rPr>
          <m:t xml:space="preserve">x∈R, </m:t>
        </m:r>
        <m:r>
          <m:rPr>
            <m:sty m:val="p"/>
          </m:rPr>
          <w:rPr>
            <w:rFonts w:ascii="Cambria Math" w:eastAsiaTheme="minorEastAsia" w:hAnsi="Cambria Math" w:cs="Times New Roman"/>
            <w:sz w:val="24"/>
            <w:szCs w:val="24"/>
            <w:lang w:val="ro-RO"/>
          </w:rPr>
          <m:t>oricare ar fi</m:t>
        </m:r>
        <m:r>
          <w:rPr>
            <w:rFonts w:ascii="Cambria Math" w:eastAsiaTheme="minorEastAsia" w:hAnsi="Cambria Math" w:cs="Times New Roman"/>
            <w:sz w:val="24"/>
            <w:szCs w:val="24"/>
            <w:lang w:val="ro-RO"/>
          </w:rPr>
          <m:t xml:space="preserve"> n∈</m:t>
        </m:r>
        <m:sSup>
          <m:sSupPr>
            <m:ctrlPr>
              <w:rPr>
                <w:rFonts w:ascii="Cambria Math" w:eastAsiaTheme="minorEastAsia" w:hAnsi="Cambria Math" w:cs="Times New Roman"/>
                <w:i/>
                <w:sz w:val="24"/>
                <w:szCs w:val="24"/>
                <w:lang w:val="ro-RO"/>
              </w:rPr>
            </m:ctrlPr>
          </m:sSupPr>
          <m:e>
            <m:r>
              <m:rPr>
                <m:scr m:val="double-struck"/>
              </m:rPr>
              <w:rPr>
                <w:rFonts w:ascii="Cambria Math" w:eastAsiaTheme="minorEastAsia" w:hAnsi="Cambria Math" w:cs="Times New Roman"/>
                <w:sz w:val="24"/>
                <w:szCs w:val="24"/>
                <w:lang w:val="ro-RO"/>
              </w:rPr>
              <m:t>N</m:t>
            </m:r>
          </m:e>
          <m:sup>
            <m:r>
              <w:rPr>
                <w:rFonts w:ascii="Cambria Math" w:eastAsiaTheme="minorEastAsia" w:hAnsi="Cambria Math" w:cs="Times New Roman"/>
                <w:sz w:val="24"/>
                <w:szCs w:val="24"/>
                <w:lang w:val="ro-RO"/>
              </w:rPr>
              <m:t>*</m:t>
            </m:r>
          </m:sup>
        </m:sSup>
      </m:oMath>
      <w:r w:rsidRPr="009F080A">
        <w:rPr>
          <w:rFonts w:ascii="Cambria Math" w:eastAsiaTheme="minorEastAsia" w:hAnsi="Cambria Math" w:cs="Times New Roman"/>
          <w:sz w:val="24"/>
          <w:szCs w:val="24"/>
          <w:lang w:val="ro-RO"/>
        </w:rPr>
        <w:t>;</w:t>
      </w:r>
    </w:p>
    <w:p w:rsidR="0086754D" w:rsidRPr="009F080A" w:rsidRDefault="0086754D" w:rsidP="0086754D">
      <w:pPr>
        <w:pStyle w:val="ListParagraph"/>
        <w:numPr>
          <w:ilvl w:val="0"/>
          <w:numId w:val="5"/>
        </w:numPr>
        <w:tabs>
          <w:tab w:val="left" w:pos="567"/>
        </w:tabs>
        <w:spacing w:after="160" w:line="259" w:lineRule="auto"/>
        <w:ind w:left="0" w:firstLine="0"/>
        <w:jc w:val="both"/>
        <w:rPr>
          <w:rFonts w:ascii="Cambria Math" w:hAnsi="Cambria Math" w:cs="Times New Roman"/>
          <w:sz w:val="24"/>
          <w:szCs w:val="24"/>
          <w:lang w:val="ro-RO"/>
        </w:rPr>
      </w:pPr>
      <w:r w:rsidRPr="009F080A">
        <w:rPr>
          <w:rFonts w:ascii="Cambria Math" w:eastAsiaTheme="minorEastAsia" w:hAnsi="Cambria Math" w:cs="Times New Roman"/>
          <w:sz w:val="24"/>
          <w:szCs w:val="24"/>
          <w:lang w:val="ro-RO"/>
        </w:rPr>
        <w:t xml:space="preserve">Să se calculeze determinantul matricei: </w:t>
      </w:r>
      <m:oMath>
        <m:r>
          <w:rPr>
            <w:rFonts w:ascii="Cambria Math" w:hAnsi="Cambria Math" w:cs="Times New Roman"/>
            <w:sz w:val="24"/>
            <w:szCs w:val="24"/>
            <w:lang w:val="ro-RO"/>
          </w:rPr>
          <m:t>G</m:t>
        </m:r>
        <m:d>
          <m:dPr>
            <m:ctrlPr>
              <w:rPr>
                <w:rFonts w:ascii="Cambria Math" w:hAnsi="Cambria Math" w:cs="Times New Roman"/>
                <w:i/>
                <w:sz w:val="24"/>
                <w:szCs w:val="24"/>
                <w:lang w:val="ro-RO"/>
              </w:rPr>
            </m:ctrlPr>
          </m:dPr>
          <m:e>
            <m:r>
              <w:rPr>
                <w:rFonts w:ascii="Cambria Math" w:hAnsi="Cambria Math" w:cs="Times New Roman"/>
                <w:sz w:val="24"/>
                <w:szCs w:val="24"/>
                <w:lang w:val="ro-RO"/>
              </w:rPr>
              <m:t>0</m:t>
            </m:r>
          </m:e>
        </m:d>
        <m:r>
          <w:rPr>
            <w:rFonts w:ascii="Cambria Math" w:hAnsi="Cambria Math" w:cs="Times New Roman"/>
            <w:sz w:val="24"/>
            <w:szCs w:val="24"/>
            <w:lang w:val="ro-RO"/>
          </w:rPr>
          <m:t>+G</m:t>
        </m:r>
        <m:d>
          <m:dPr>
            <m:ctrlPr>
              <w:rPr>
                <w:rFonts w:ascii="Cambria Math" w:hAnsi="Cambria Math" w:cs="Times New Roman"/>
                <w:i/>
                <w:sz w:val="24"/>
                <w:szCs w:val="24"/>
                <w:lang w:val="ro-RO"/>
              </w:rPr>
            </m:ctrlPr>
          </m:dPr>
          <m:e>
            <m:r>
              <w:rPr>
                <w:rFonts w:ascii="Cambria Math" w:hAnsi="Cambria Math" w:cs="Times New Roman"/>
                <w:sz w:val="24"/>
                <w:szCs w:val="24"/>
                <w:lang w:val="ro-RO"/>
              </w:rPr>
              <m:t>1</m:t>
            </m:r>
          </m:e>
        </m:d>
        <m:r>
          <w:rPr>
            <w:rFonts w:ascii="Cambria Math" w:hAnsi="Cambria Math" w:cs="Times New Roman"/>
            <w:sz w:val="24"/>
            <w:szCs w:val="24"/>
            <w:lang w:val="ro-RO"/>
          </w:rPr>
          <m:t>+G</m:t>
        </m:r>
        <m:d>
          <m:dPr>
            <m:ctrlPr>
              <w:rPr>
                <w:rFonts w:ascii="Cambria Math" w:hAnsi="Cambria Math" w:cs="Times New Roman"/>
                <w:i/>
                <w:sz w:val="24"/>
                <w:szCs w:val="24"/>
                <w:lang w:val="ro-RO"/>
              </w:rPr>
            </m:ctrlPr>
          </m:dPr>
          <m:e>
            <m:r>
              <w:rPr>
                <w:rFonts w:ascii="Cambria Math" w:hAnsi="Cambria Math" w:cs="Times New Roman"/>
                <w:sz w:val="24"/>
                <w:szCs w:val="24"/>
                <w:lang w:val="ro-RO"/>
              </w:rPr>
              <m:t>2</m:t>
            </m:r>
          </m:e>
        </m:d>
        <m:r>
          <w:rPr>
            <w:rFonts w:ascii="Cambria Math" w:hAnsi="Cambria Math" w:cs="Times New Roman"/>
            <w:sz w:val="24"/>
            <w:szCs w:val="24"/>
            <w:lang w:val="ro-RO"/>
          </w:rPr>
          <m:t>+…+G</m:t>
        </m:r>
        <m:d>
          <m:dPr>
            <m:ctrlPr>
              <w:rPr>
                <w:rFonts w:ascii="Cambria Math" w:hAnsi="Cambria Math" w:cs="Times New Roman"/>
                <w:i/>
                <w:sz w:val="24"/>
                <w:szCs w:val="24"/>
                <w:lang w:val="ro-RO"/>
              </w:rPr>
            </m:ctrlPr>
          </m:dPr>
          <m:e>
            <m:r>
              <w:rPr>
                <w:rFonts w:ascii="Cambria Math" w:hAnsi="Cambria Math" w:cs="Times New Roman"/>
                <w:sz w:val="24"/>
                <w:szCs w:val="24"/>
                <w:lang w:val="ro-RO"/>
              </w:rPr>
              <m:t>2016</m:t>
            </m:r>
          </m:e>
        </m:d>
      </m:oMath>
    </w:p>
    <w:p w:rsidR="0086754D" w:rsidRPr="009F080A" w:rsidRDefault="0086754D" w:rsidP="0086754D">
      <w:pPr>
        <w:tabs>
          <w:tab w:val="left" w:pos="90"/>
        </w:tabs>
        <w:spacing w:after="160" w:line="259" w:lineRule="auto"/>
        <w:jc w:val="both"/>
        <w:rPr>
          <w:rFonts w:ascii="Cambria Math" w:hAnsi="Cambria Math" w:cs="Times New Roman"/>
          <w:sz w:val="24"/>
          <w:szCs w:val="24"/>
          <w:lang w:val="ro-RO"/>
        </w:rPr>
      </w:pPr>
      <w:r w:rsidRPr="009F080A">
        <w:rPr>
          <w:rFonts w:ascii="Times New Roman" w:hAnsi="Times New Roman" w:cs="Times New Roman"/>
          <w:b/>
          <w:sz w:val="24"/>
          <w:szCs w:val="24"/>
          <w:lang w:val="ro-RO"/>
        </w:rPr>
        <w:t>Subiectul 2 (7 puncte)</w:t>
      </w:r>
    </w:p>
    <w:p w:rsidR="0086754D" w:rsidRPr="009F080A" w:rsidRDefault="0086754D" w:rsidP="0086754D">
      <w:pPr>
        <w:tabs>
          <w:tab w:val="left" w:pos="90"/>
        </w:tabs>
        <w:spacing w:after="160" w:line="259" w:lineRule="auto"/>
        <w:jc w:val="both"/>
        <w:rPr>
          <w:rFonts w:ascii="Cambria Math" w:eastAsiaTheme="minorEastAsia" w:hAnsi="Cambria Math" w:cs="Times New Roman"/>
          <w:sz w:val="24"/>
          <w:szCs w:val="24"/>
          <w:lang w:val="ro-RO"/>
        </w:rPr>
      </w:pPr>
      <w:r w:rsidRPr="009F080A">
        <w:rPr>
          <w:rFonts w:ascii="Cambria Math" w:eastAsiaTheme="minorEastAsia" w:hAnsi="Cambria Math" w:cs="Times New Roman"/>
          <w:sz w:val="24"/>
          <w:szCs w:val="24"/>
          <w:lang w:val="ro-RO"/>
        </w:rPr>
        <w:t>Se consideră mulțimea:</w:t>
      </w:r>
    </w:p>
    <w:p w:rsidR="0086754D" w:rsidRPr="009F080A" w:rsidRDefault="0086754D" w:rsidP="0086754D">
      <w:pPr>
        <w:pStyle w:val="ListParagraph"/>
        <w:tabs>
          <w:tab w:val="left" w:pos="90"/>
        </w:tabs>
        <w:ind w:left="0"/>
        <w:jc w:val="both"/>
        <w:rPr>
          <w:rFonts w:ascii="Cambria Math" w:eastAsiaTheme="minorEastAsia" w:hAnsi="Cambria Math" w:cs="Times New Roman"/>
          <w:sz w:val="24"/>
          <w:szCs w:val="24"/>
          <w:lang w:val="ro-RO"/>
        </w:rPr>
      </w:pPr>
      <m:oMath>
        <m:r>
          <w:rPr>
            <w:rFonts w:ascii="Cambria Math" w:eastAsiaTheme="minorEastAsia" w:hAnsi="Cambria Math" w:cs="Times New Roman"/>
            <w:sz w:val="24"/>
            <w:szCs w:val="24"/>
            <w:lang w:val="ro-RO"/>
          </w:rPr>
          <m:t>G=</m:t>
        </m:r>
        <m:d>
          <m:dPr>
            <m:begChr m:val="{"/>
            <m:endChr m:val="}"/>
            <m:ctrlPr>
              <w:rPr>
                <w:rFonts w:ascii="Cambria Math" w:eastAsiaTheme="minorEastAsia" w:hAnsi="Cambria Math" w:cs="Times New Roman"/>
                <w:i/>
                <w:sz w:val="24"/>
                <w:szCs w:val="24"/>
                <w:lang w:val="ro-RO"/>
              </w:rPr>
            </m:ctrlPr>
          </m:dPr>
          <m:e>
            <m:d>
              <m:dPr>
                <m:ctrlPr>
                  <w:rPr>
                    <w:rFonts w:ascii="Cambria Math" w:eastAsiaTheme="minorEastAsia" w:hAnsi="Cambria Math" w:cs="Times New Roman"/>
                    <w:i/>
                    <w:sz w:val="24"/>
                    <w:szCs w:val="24"/>
                    <w:lang w:val="ro-RO"/>
                  </w:rPr>
                </m:ctrlPr>
              </m:dPr>
              <m:e>
                <m:m>
                  <m:mPr>
                    <m:mcs>
                      <m:mc>
                        <m:mcPr>
                          <m:count m:val="2"/>
                          <m:mcJc m:val="center"/>
                        </m:mcPr>
                      </m:mc>
                    </m:mcs>
                    <m:ctrlPr>
                      <w:rPr>
                        <w:rFonts w:ascii="Cambria Math" w:eastAsiaTheme="minorEastAsia" w:hAnsi="Cambria Math" w:cs="Times New Roman"/>
                        <w:i/>
                        <w:sz w:val="24"/>
                        <w:szCs w:val="24"/>
                        <w:lang w:val="ro-RO"/>
                      </w:rPr>
                    </m:ctrlPr>
                  </m:mPr>
                  <m:mr>
                    <m:e>
                      <m:r>
                        <w:rPr>
                          <w:rFonts w:ascii="Cambria Math" w:eastAsiaTheme="minorEastAsia" w:hAnsi="Cambria Math" w:cs="Times New Roman"/>
                          <w:sz w:val="24"/>
                          <w:szCs w:val="24"/>
                          <w:lang w:val="ro-RO"/>
                        </w:rPr>
                        <m:t>a</m:t>
                      </m:r>
                    </m:e>
                    <m:e>
                      <m:r>
                        <w:rPr>
                          <w:rFonts w:ascii="Cambria Math" w:eastAsiaTheme="minorEastAsia" w:hAnsi="Cambria Math" w:cs="Times New Roman"/>
                          <w:sz w:val="24"/>
                          <w:szCs w:val="24"/>
                          <w:lang w:val="ro-RO"/>
                        </w:rPr>
                        <m:t>b</m:t>
                      </m:r>
                    </m:e>
                  </m:mr>
                  <m:mr>
                    <m:e>
                      <m:r>
                        <w:rPr>
                          <w:rFonts w:ascii="Cambria Math" w:eastAsiaTheme="minorEastAsia" w:hAnsi="Cambria Math" w:cs="Times New Roman"/>
                          <w:sz w:val="24"/>
                          <w:szCs w:val="24"/>
                          <w:lang w:val="ro-RO"/>
                        </w:rPr>
                        <m:t>3b</m:t>
                      </m:r>
                    </m:e>
                    <m:e>
                      <m:r>
                        <w:rPr>
                          <w:rFonts w:ascii="Cambria Math" w:eastAsiaTheme="minorEastAsia" w:hAnsi="Cambria Math" w:cs="Times New Roman"/>
                          <w:sz w:val="24"/>
                          <w:szCs w:val="24"/>
                          <w:lang w:val="ro-RO"/>
                        </w:rPr>
                        <m:t>a</m:t>
                      </m:r>
                    </m:e>
                  </m:mr>
                </m:m>
              </m:e>
            </m:d>
            <m:r>
              <w:rPr>
                <w:rFonts w:ascii="Cambria Math" w:eastAsiaTheme="minorEastAsia" w:hAnsi="Cambria Math" w:cs="Times New Roman"/>
                <w:sz w:val="24"/>
                <w:szCs w:val="24"/>
                <w:lang w:val="ro-RO"/>
              </w:rPr>
              <m:t>∣a,b</m:t>
            </m:r>
            <m:r>
              <m:rPr>
                <m:scr m:val="double-struck"/>
              </m:rPr>
              <w:rPr>
                <w:rFonts w:ascii="Cambria Math" w:eastAsiaTheme="minorEastAsia" w:hAnsi="Cambria Math" w:cs="Times New Roman"/>
                <w:sz w:val="24"/>
                <w:szCs w:val="24"/>
                <w:lang w:val="ro-RO"/>
              </w:rPr>
              <m:t>∈Q</m:t>
            </m:r>
          </m:e>
        </m:d>
        <m:r>
          <w:rPr>
            <w:rFonts w:ascii="Cambria Math" w:eastAsiaTheme="minorEastAsia" w:hAnsi="Cambria Math" w:cs="Times New Roman"/>
            <w:sz w:val="24"/>
            <w:szCs w:val="24"/>
            <w:lang w:val="ro-RO"/>
          </w:rPr>
          <m:t>⊂</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M</m:t>
            </m:r>
          </m:e>
          <m:sub>
            <m:r>
              <w:rPr>
                <w:rFonts w:ascii="Cambria Math" w:hAnsi="Cambria Math" w:cs="Times New Roman"/>
                <w:sz w:val="24"/>
                <w:szCs w:val="24"/>
                <w:lang w:val="ro-RO"/>
              </w:rPr>
              <m:t>2</m:t>
            </m:r>
          </m:sub>
        </m:sSub>
        <m:r>
          <m:rPr>
            <m:scr m:val="double-struck"/>
          </m:rPr>
          <w:rPr>
            <w:rFonts w:ascii="Cambria Math" w:hAnsi="Cambria Math" w:cs="Times New Roman"/>
            <w:sz w:val="24"/>
            <w:szCs w:val="24"/>
            <w:lang w:val="ro-RO"/>
          </w:rPr>
          <m:t>(Q)</m:t>
        </m:r>
      </m:oMath>
      <w:r w:rsidRPr="009F080A">
        <w:rPr>
          <w:rFonts w:ascii="Cambria Math" w:eastAsiaTheme="minorEastAsia" w:hAnsi="Cambria Math" w:cs="Times New Roman"/>
          <w:sz w:val="24"/>
          <w:szCs w:val="24"/>
          <w:lang w:val="ro-RO"/>
        </w:rPr>
        <w:t>.</w:t>
      </w:r>
    </w:p>
    <w:p w:rsidR="0086754D" w:rsidRPr="009F080A" w:rsidRDefault="0086754D" w:rsidP="0086754D">
      <w:pPr>
        <w:pStyle w:val="ListParagraph"/>
        <w:numPr>
          <w:ilvl w:val="0"/>
          <w:numId w:val="6"/>
        </w:numPr>
        <w:tabs>
          <w:tab w:val="left" w:pos="90"/>
        </w:tabs>
        <w:spacing w:after="160" w:line="259" w:lineRule="auto"/>
        <w:ind w:left="0" w:firstLine="0"/>
        <w:jc w:val="both"/>
        <w:rPr>
          <w:rFonts w:ascii="Cambria Math" w:eastAsiaTheme="minorEastAsia" w:hAnsi="Cambria Math" w:cs="Times New Roman"/>
          <w:sz w:val="24"/>
          <w:szCs w:val="24"/>
          <w:lang w:val="ro-RO"/>
        </w:rPr>
      </w:pPr>
      <w:r w:rsidRPr="009F080A">
        <w:rPr>
          <w:rFonts w:ascii="Cambria Math" w:eastAsiaTheme="minorEastAsia" w:hAnsi="Cambria Math" w:cs="Times New Roman"/>
          <w:sz w:val="24"/>
          <w:szCs w:val="24"/>
          <w:lang w:val="ro-RO"/>
        </w:rPr>
        <w:t xml:space="preserve">Să se arate că pentru oricare </w:t>
      </w:r>
      <m:oMath>
        <m:r>
          <m:rPr>
            <m:sty m:val="p"/>
          </m:rPr>
          <w:rPr>
            <w:rFonts w:ascii="Cambria Math" w:eastAsiaTheme="minorEastAsia" w:hAnsi="Cambria Math" w:cs="Times New Roman"/>
            <w:sz w:val="24"/>
            <w:szCs w:val="24"/>
            <w:lang w:val="ro-RO"/>
          </w:rPr>
          <m:t>matrice</m:t>
        </m:r>
        <m:r>
          <w:rPr>
            <w:rFonts w:ascii="Cambria Math" w:eastAsiaTheme="minorEastAsia" w:hAnsi="Cambria Math" w:cs="Times New Roman"/>
            <w:sz w:val="24"/>
            <w:szCs w:val="24"/>
            <w:lang w:val="ro-RO"/>
          </w:rPr>
          <m:t xml:space="preserve"> A,B∈</m:t>
        </m:r>
        <m:r>
          <w:rPr>
            <w:rFonts w:ascii="Cambria Math" w:hAnsi="Cambria Math" w:cs="Times New Roman"/>
            <w:sz w:val="24"/>
            <w:szCs w:val="24"/>
            <w:lang w:val="ro-RO"/>
          </w:rPr>
          <m:t>G</m:t>
        </m:r>
      </m:oMath>
      <w:r w:rsidRPr="009F080A">
        <w:rPr>
          <w:rFonts w:ascii="Cambria Math" w:eastAsiaTheme="minorEastAsia" w:hAnsi="Cambria Math" w:cs="Times New Roman"/>
          <w:sz w:val="24"/>
          <w:szCs w:val="24"/>
          <w:lang w:val="ro-RO"/>
        </w:rPr>
        <w:t xml:space="preserve"> are loc egalitatea </w:t>
      </w:r>
      <m:oMath>
        <m:r>
          <w:rPr>
            <w:rFonts w:ascii="Cambria Math" w:eastAsiaTheme="minorEastAsia" w:hAnsi="Cambria Math" w:cs="Times New Roman"/>
            <w:sz w:val="24"/>
            <w:szCs w:val="24"/>
            <w:lang w:val="ro-RO"/>
          </w:rPr>
          <m:t>A∙B=B∙A</m:t>
        </m:r>
      </m:oMath>
      <w:r w:rsidRPr="009F080A">
        <w:rPr>
          <w:rFonts w:ascii="Cambria Math" w:eastAsiaTheme="minorEastAsia" w:hAnsi="Cambria Math" w:cs="Times New Roman"/>
          <w:sz w:val="24"/>
          <w:szCs w:val="24"/>
          <w:lang w:val="ro-RO"/>
        </w:rPr>
        <w:t>;</w:t>
      </w:r>
    </w:p>
    <w:p w:rsidR="0086754D" w:rsidRPr="009F080A" w:rsidRDefault="0086754D" w:rsidP="0086754D">
      <w:pPr>
        <w:pStyle w:val="ListParagraph"/>
        <w:numPr>
          <w:ilvl w:val="0"/>
          <w:numId w:val="6"/>
        </w:numPr>
        <w:tabs>
          <w:tab w:val="left" w:pos="90"/>
        </w:tabs>
        <w:spacing w:after="160" w:line="259" w:lineRule="auto"/>
        <w:ind w:left="0" w:firstLine="0"/>
        <w:jc w:val="both"/>
        <w:rPr>
          <w:rFonts w:ascii="Cambria Math" w:eastAsiaTheme="minorEastAsia" w:hAnsi="Cambria Math" w:cs="Times New Roman"/>
          <w:sz w:val="24"/>
          <w:szCs w:val="24"/>
          <w:lang w:val="ro-RO"/>
        </w:rPr>
      </w:pPr>
      <w:r w:rsidRPr="009F080A">
        <w:rPr>
          <w:rFonts w:ascii="Cambria Math" w:eastAsiaTheme="minorEastAsia" w:hAnsi="Cambria Math" w:cs="Times New Roman"/>
          <w:sz w:val="24"/>
          <w:szCs w:val="24"/>
          <w:lang w:val="ro-RO"/>
        </w:rPr>
        <w:t xml:space="preserve">Să se determine matricea </w:t>
      </w:r>
      <m:oMath>
        <m:r>
          <w:rPr>
            <w:rFonts w:ascii="Cambria Math" w:eastAsiaTheme="minorEastAsia" w:hAnsi="Cambria Math" w:cs="Times New Roman"/>
            <w:sz w:val="24"/>
            <w:szCs w:val="24"/>
            <w:lang w:val="ro-RO"/>
          </w:rPr>
          <m:t>EϵG</m:t>
        </m:r>
      </m:oMath>
      <w:r w:rsidRPr="009F080A">
        <w:rPr>
          <w:rFonts w:ascii="Cambria Math" w:eastAsiaTheme="minorEastAsia" w:hAnsi="Cambria Math" w:cs="Times New Roman"/>
          <w:sz w:val="24"/>
          <w:szCs w:val="24"/>
          <w:lang w:val="ro-RO"/>
        </w:rPr>
        <w:t xml:space="preserve"> pentru care  </w:t>
      </w:r>
      <m:oMath>
        <m:r>
          <w:rPr>
            <w:rFonts w:ascii="Cambria Math" w:eastAsiaTheme="minorEastAsia" w:hAnsi="Cambria Math" w:cs="Times New Roman"/>
            <w:sz w:val="24"/>
            <w:szCs w:val="24"/>
            <w:lang w:val="ro-RO"/>
          </w:rPr>
          <m:t>E∙</m:t>
        </m:r>
        <m:d>
          <m:dPr>
            <m:ctrlPr>
              <w:rPr>
                <w:rFonts w:ascii="Cambria Math" w:eastAsiaTheme="minorEastAsia" w:hAnsi="Cambria Math" w:cs="Times New Roman"/>
                <w:i/>
                <w:sz w:val="24"/>
                <w:szCs w:val="24"/>
                <w:lang w:val="ro-RO"/>
              </w:rPr>
            </m:ctrlPr>
          </m:dPr>
          <m:e>
            <m:m>
              <m:mPr>
                <m:mcs>
                  <m:mc>
                    <m:mcPr>
                      <m:count m:val="2"/>
                      <m:mcJc m:val="center"/>
                    </m:mcPr>
                  </m:mc>
                </m:mcs>
                <m:ctrlPr>
                  <w:rPr>
                    <w:rFonts w:ascii="Cambria Math" w:eastAsiaTheme="minorEastAsia" w:hAnsi="Cambria Math" w:cs="Times New Roman"/>
                    <w:i/>
                    <w:sz w:val="24"/>
                    <w:szCs w:val="24"/>
                    <w:lang w:val="ro-RO"/>
                  </w:rPr>
                </m:ctrlPr>
              </m:mPr>
              <m:mr>
                <m:e>
                  <m:r>
                    <w:rPr>
                      <w:rFonts w:ascii="Cambria Math" w:eastAsiaTheme="minorEastAsia" w:hAnsi="Cambria Math" w:cs="Times New Roman"/>
                      <w:sz w:val="24"/>
                      <w:szCs w:val="24"/>
                      <w:lang w:val="ro-RO"/>
                    </w:rPr>
                    <m:t>1</m:t>
                  </m:r>
                </m:e>
                <m:e>
                  <m:r>
                    <w:rPr>
                      <w:rFonts w:ascii="Cambria Math" w:eastAsiaTheme="minorEastAsia" w:hAnsi="Cambria Math" w:cs="Times New Roman"/>
                      <w:sz w:val="24"/>
                      <w:szCs w:val="24"/>
                      <w:lang w:val="ro-RO"/>
                    </w:rPr>
                    <m:t>2</m:t>
                  </m:r>
                </m:e>
              </m:mr>
              <m:mr>
                <m:e>
                  <m:r>
                    <w:rPr>
                      <w:rFonts w:ascii="Cambria Math" w:eastAsiaTheme="minorEastAsia" w:hAnsi="Cambria Math" w:cs="Times New Roman"/>
                      <w:sz w:val="24"/>
                      <w:szCs w:val="24"/>
                      <w:lang w:val="ro-RO"/>
                    </w:rPr>
                    <m:t>6</m:t>
                  </m:r>
                </m:e>
                <m:e>
                  <m:r>
                    <w:rPr>
                      <w:rFonts w:ascii="Cambria Math" w:eastAsiaTheme="minorEastAsia" w:hAnsi="Cambria Math" w:cs="Times New Roman"/>
                      <w:sz w:val="24"/>
                      <w:szCs w:val="24"/>
                      <w:lang w:val="ro-RO"/>
                    </w:rPr>
                    <m:t>1</m:t>
                  </m:r>
                </m:e>
              </m:mr>
            </m:m>
          </m:e>
        </m:d>
        <m:r>
          <w:rPr>
            <w:rFonts w:ascii="Cambria Math" w:eastAsiaTheme="minorEastAsia" w:hAnsi="Cambria Math" w:cs="Times New Roman"/>
            <w:sz w:val="24"/>
            <w:szCs w:val="24"/>
            <w:lang w:val="ro-RO"/>
          </w:rPr>
          <m:t>=</m:t>
        </m:r>
        <m:sSub>
          <m:sSubPr>
            <m:ctrlPr>
              <w:rPr>
                <w:rFonts w:ascii="Cambria Math" w:eastAsiaTheme="minorEastAsia" w:hAnsi="Cambria Math" w:cs="Times New Roman"/>
                <w:i/>
                <w:sz w:val="24"/>
                <w:szCs w:val="24"/>
                <w:lang w:val="ro-RO"/>
              </w:rPr>
            </m:ctrlPr>
          </m:sSubPr>
          <m:e>
            <m:r>
              <w:rPr>
                <w:rFonts w:ascii="Cambria Math" w:eastAsiaTheme="minorEastAsia" w:hAnsi="Cambria Math" w:cs="Times New Roman"/>
                <w:sz w:val="24"/>
                <w:szCs w:val="24"/>
                <w:lang w:val="ro-RO"/>
              </w:rPr>
              <m:t>I</m:t>
            </m:r>
          </m:e>
          <m:sub>
            <m:r>
              <w:rPr>
                <w:rFonts w:ascii="Cambria Math" w:eastAsiaTheme="minorEastAsia" w:hAnsi="Cambria Math" w:cs="Times New Roman"/>
                <w:sz w:val="24"/>
                <w:szCs w:val="24"/>
                <w:lang w:val="ro-RO"/>
              </w:rPr>
              <m:t>2</m:t>
            </m:r>
          </m:sub>
        </m:sSub>
      </m:oMath>
      <w:r w:rsidRPr="009F080A">
        <w:rPr>
          <w:rFonts w:ascii="Cambria Math" w:eastAsiaTheme="minorEastAsia" w:hAnsi="Cambria Math" w:cs="Times New Roman"/>
          <w:sz w:val="24"/>
          <w:szCs w:val="24"/>
          <w:lang w:val="ro-RO"/>
        </w:rPr>
        <w:t>.</w:t>
      </w:r>
    </w:p>
    <w:p w:rsidR="0086754D" w:rsidRPr="009F080A" w:rsidRDefault="0086754D" w:rsidP="0086754D">
      <w:pPr>
        <w:jc w:val="both"/>
        <w:rPr>
          <w:rFonts w:ascii="Times New Roman" w:hAnsi="Times New Roman" w:cs="Times New Roman"/>
          <w:b/>
          <w:sz w:val="24"/>
          <w:szCs w:val="24"/>
          <w:lang w:val="ro-RO"/>
        </w:rPr>
      </w:pPr>
      <w:r w:rsidRPr="009F080A">
        <w:rPr>
          <w:rFonts w:ascii="Times New Roman" w:hAnsi="Times New Roman" w:cs="Times New Roman"/>
          <w:b/>
          <w:sz w:val="24"/>
          <w:szCs w:val="24"/>
          <w:lang w:val="ro-RO"/>
        </w:rPr>
        <w:t>Subiectul 3 ( 7 puncte)</w:t>
      </w:r>
    </w:p>
    <w:p w:rsidR="0086754D" w:rsidRPr="009F080A" w:rsidRDefault="0086754D" w:rsidP="0086754D">
      <w:pPr>
        <w:tabs>
          <w:tab w:val="left" w:pos="90"/>
        </w:tabs>
        <w:spacing w:after="160" w:line="259" w:lineRule="auto"/>
        <w:jc w:val="both"/>
        <w:rPr>
          <w:rFonts w:ascii="Cambria Math" w:eastAsiaTheme="minorEastAsia" w:hAnsi="Cambria Math" w:cs="Times New Roman"/>
          <w:sz w:val="24"/>
          <w:szCs w:val="24"/>
          <w:lang w:val="ro-RO"/>
        </w:rPr>
      </w:pPr>
      <w:r w:rsidRPr="009F080A">
        <w:rPr>
          <w:rFonts w:ascii="Cambria Math" w:eastAsiaTheme="minorEastAsia" w:hAnsi="Cambria Math" w:cs="Times New Roman"/>
          <w:sz w:val="24"/>
          <w:szCs w:val="24"/>
          <w:lang w:val="ro-RO"/>
        </w:rPr>
        <w:t xml:space="preserve">Se consideră determinantul </w:t>
      </w:r>
      <m:oMath>
        <m:r>
          <w:rPr>
            <w:rFonts w:ascii="Cambria Math" w:eastAsiaTheme="minorEastAsia" w:hAnsi="Cambria Math" w:cs="Times New Roman"/>
            <w:sz w:val="24"/>
            <w:szCs w:val="24"/>
            <w:lang w:val="ro-RO"/>
          </w:rPr>
          <m:t>∆=</m:t>
        </m:r>
        <m:d>
          <m:dPr>
            <m:begChr m:val="|"/>
            <m:endChr m:val="|"/>
            <m:ctrlPr>
              <w:rPr>
                <w:rFonts w:ascii="Cambria Math" w:eastAsiaTheme="minorEastAsia" w:hAnsi="Cambria Math" w:cs="Times New Roman"/>
                <w:i/>
                <w:sz w:val="24"/>
                <w:szCs w:val="24"/>
                <w:lang w:val="ro-RO"/>
              </w:rPr>
            </m:ctrlPr>
          </m:dPr>
          <m:e>
            <m:m>
              <m:mPr>
                <m:mcs>
                  <m:mc>
                    <m:mcPr>
                      <m:count m:val="3"/>
                      <m:mcJc m:val="center"/>
                    </m:mcPr>
                  </m:mc>
                </m:mcs>
                <m:ctrlPr>
                  <w:rPr>
                    <w:rFonts w:ascii="Cambria Math" w:eastAsiaTheme="minorEastAsia" w:hAnsi="Cambria Math" w:cs="Times New Roman"/>
                    <w:i/>
                    <w:sz w:val="24"/>
                    <w:szCs w:val="24"/>
                    <w:lang w:val="ro-RO"/>
                  </w:rPr>
                </m:ctrlPr>
              </m:mPr>
              <m:mr>
                <m:e>
                  <m:r>
                    <w:rPr>
                      <w:rFonts w:ascii="Cambria Math" w:eastAsiaTheme="minorEastAsia" w:hAnsi="Cambria Math" w:cs="Times New Roman"/>
                      <w:sz w:val="24"/>
                      <w:szCs w:val="24"/>
                      <w:lang w:val="ro-RO"/>
                    </w:rPr>
                    <m:t>a</m:t>
                  </m:r>
                </m:e>
                <m:e>
                  <m:r>
                    <w:rPr>
                      <w:rFonts w:ascii="Cambria Math" w:eastAsiaTheme="minorEastAsia" w:hAnsi="Cambria Math" w:cs="Times New Roman"/>
                      <w:sz w:val="24"/>
                      <w:szCs w:val="24"/>
                      <w:lang w:val="ro-RO"/>
                    </w:rPr>
                    <m:t>b</m:t>
                  </m:r>
                </m:e>
                <m:e>
                  <m:r>
                    <w:rPr>
                      <w:rFonts w:ascii="Cambria Math" w:eastAsiaTheme="minorEastAsia" w:hAnsi="Cambria Math" w:cs="Times New Roman"/>
                      <w:sz w:val="24"/>
                      <w:szCs w:val="24"/>
                      <w:lang w:val="ro-RO"/>
                    </w:rPr>
                    <m:t>c</m:t>
                  </m:r>
                </m:e>
              </m:mr>
              <m:mr>
                <m:e>
                  <m:r>
                    <w:rPr>
                      <w:rFonts w:ascii="Cambria Math" w:eastAsiaTheme="minorEastAsia" w:hAnsi="Cambria Math" w:cs="Times New Roman"/>
                      <w:sz w:val="24"/>
                      <w:szCs w:val="24"/>
                      <w:lang w:val="ro-RO"/>
                    </w:rPr>
                    <m:t>c</m:t>
                  </m:r>
                </m:e>
                <m:e>
                  <m:r>
                    <w:rPr>
                      <w:rFonts w:ascii="Cambria Math" w:eastAsiaTheme="minorEastAsia" w:hAnsi="Cambria Math" w:cs="Times New Roman"/>
                      <w:sz w:val="24"/>
                      <w:szCs w:val="24"/>
                      <w:lang w:val="ro-RO"/>
                    </w:rPr>
                    <m:t>a</m:t>
                  </m:r>
                </m:e>
                <m:e>
                  <m:r>
                    <w:rPr>
                      <w:rFonts w:ascii="Cambria Math" w:eastAsiaTheme="minorEastAsia" w:hAnsi="Cambria Math" w:cs="Times New Roman"/>
                      <w:sz w:val="24"/>
                      <w:szCs w:val="24"/>
                      <w:lang w:val="ro-RO"/>
                    </w:rPr>
                    <m:t>b</m:t>
                  </m:r>
                </m:e>
              </m:mr>
              <m:mr>
                <m:e>
                  <m:r>
                    <w:rPr>
                      <w:rFonts w:ascii="Cambria Math" w:eastAsiaTheme="minorEastAsia" w:hAnsi="Cambria Math" w:cs="Times New Roman"/>
                      <w:sz w:val="24"/>
                      <w:szCs w:val="24"/>
                      <w:lang w:val="ro-RO"/>
                    </w:rPr>
                    <m:t>b</m:t>
                  </m:r>
                </m:e>
                <m:e>
                  <m:r>
                    <w:rPr>
                      <w:rFonts w:ascii="Cambria Math" w:eastAsiaTheme="minorEastAsia" w:hAnsi="Cambria Math" w:cs="Times New Roman"/>
                      <w:sz w:val="24"/>
                      <w:szCs w:val="24"/>
                      <w:lang w:val="ro-RO"/>
                    </w:rPr>
                    <m:t>c</m:t>
                  </m:r>
                </m:e>
                <m:e>
                  <m:r>
                    <w:rPr>
                      <w:rFonts w:ascii="Cambria Math" w:eastAsiaTheme="minorEastAsia" w:hAnsi="Cambria Math" w:cs="Times New Roman"/>
                      <w:sz w:val="24"/>
                      <w:szCs w:val="24"/>
                      <w:lang w:val="ro-RO"/>
                    </w:rPr>
                    <m:t>a</m:t>
                  </m:r>
                </m:e>
              </m:mr>
            </m:m>
          </m:e>
        </m:d>
        <m:r>
          <w:rPr>
            <w:rFonts w:ascii="Cambria Math" w:eastAsiaTheme="minorEastAsia" w:hAnsi="Cambria Math" w:cs="Times New Roman"/>
            <w:sz w:val="24"/>
            <w:szCs w:val="24"/>
            <w:lang w:val="ro-RO"/>
          </w:rPr>
          <m:t xml:space="preserve"> , </m:t>
        </m:r>
        <m:r>
          <m:rPr>
            <m:sty m:val="p"/>
          </m:rPr>
          <w:rPr>
            <w:rFonts w:ascii="Cambria Math" w:eastAsiaTheme="minorEastAsia" w:hAnsi="Cambria Math" w:cs="Times New Roman"/>
            <w:sz w:val="24"/>
            <w:szCs w:val="24"/>
            <w:lang w:val="ro-RO"/>
          </w:rPr>
          <m:t>unde</m:t>
        </m:r>
        <m:r>
          <w:rPr>
            <w:rFonts w:ascii="Cambria Math" w:eastAsiaTheme="minorEastAsia" w:hAnsi="Cambria Math" w:cs="Times New Roman"/>
            <w:sz w:val="24"/>
            <w:szCs w:val="24"/>
            <w:lang w:val="ro-RO"/>
          </w:rPr>
          <m:t xml:space="preserve"> a,b,c</m:t>
        </m:r>
        <m:r>
          <m:rPr>
            <m:scr m:val="double-struck"/>
          </m:rPr>
          <w:rPr>
            <w:rFonts w:ascii="Cambria Math" w:eastAsiaTheme="minorEastAsia" w:hAnsi="Cambria Math" w:cs="Times New Roman"/>
            <w:sz w:val="24"/>
            <w:szCs w:val="24"/>
            <w:lang w:val="ro-RO"/>
          </w:rPr>
          <m:t xml:space="preserve"> ∈R</m:t>
        </m:r>
      </m:oMath>
      <w:r w:rsidRPr="009F080A">
        <w:rPr>
          <w:rFonts w:ascii="Cambria Math" w:eastAsiaTheme="minorEastAsia" w:hAnsi="Cambria Math" w:cs="Times New Roman"/>
          <w:sz w:val="24"/>
          <w:szCs w:val="24"/>
          <w:lang w:val="ro-RO"/>
        </w:rPr>
        <w:t>.</w:t>
      </w:r>
    </w:p>
    <w:p w:rsidR="0086754D" w:rsidRPr="009F080A" w:rsidRDefault="0086754D" w:rsidP="0086754D">
      <w:pPr>
        <w:pStyle w:val="ListParagraph"/>
        <w:tabs>
          <w:tab w:val="left" w:pos="90"/>
        </w:tabs>
        <w:spacing w:after="160" w:line="259" w:lineRule="auto"/>
        <w:ind w:left="0"/>
        <w:jc w:val="both"/>
        <w:rPr>
          <w:rFonts w:ascii="Cambria Math" w:eastAsiaTheme="minorEastAsia" w:hAnsi="Cambria Math" w:cs="Times New Roman"/>
          <w:sz w:val="24"/>
          <w:szCs w:val="24"/>
          <w:lang w:val="ro-RO"/>
        </w:rPr>
      </w:pPr>
      <w:r w:rsidRPr="009F080A">
        <w:rPr>
          <w:rFonts w:ascii="Cambria Math" w:eastAsiaTheme="minorEastAsia" w:hAnsi="Cambria Math" w:cs="Times New Roman"/>
          <w:sz w:val="24"/>
          <w:szCs w:val="24"/>
          <w:lang w:val="ro-RO"/>
        </w:rPr>
        <w:t xml:space="preserve">Să se arate că </w:t>
      </w:r>
      <m:oMath>
        <m:r>
          <w:rPr>
            <w:rFonts w:ascii="Cambria Math" w:eastAsiaTheme="minorEastAsia" w:hAnsi="Cambria Math" w:cs="Times New Roman"/>
            <w:sz w:val="24"/>
            <w:szCs w:val="24"/>
            <w:lang w:val="ro-RO"/>
          </w:rPr>
          <m:t xml:space="preserve">∆= </m:t>
        </m:r>
        <m:f>
          <m:fPr>
            <m:ctrlPr>
              <w:rPr>
                <w:rFonts w:ascii="Cambria Math" w:eastAsiaTheme="minorEastAsia" w:hAnsi="Cambria Math" w:cs="Times New Roman"/>
                <w:i/>
                <w:sz w:val="24"/>
                <w:szCs w:val="24"/>
                <w:lang w:val="ro-RO"/>
              </w:rPr>
            </m:ctrlPr>
          </m:fPr>
          <m:num>
            <m:r>
              <w:rPr>
                <w:rFonts w:ascii="Cambria Math" w:eastAsiaTheme="minorEastAsia" w:hAnsi="Cambria Math" w:cs="Times New Roman"/>
                <w:sz w:val="24"/>
                <w:szCs w:val="24"/>
                <w:lang w:val="ro-RO"/>
              </w:rPr>
              <m:t>1</m:t>
            </m:r>
          </m:num>
          <m:den>
            <m:r>
              <w:rPr>
                <w:rFonts w:ascii="Cambria Math" w:eastAsiaTheme="minorEastAsia" w:hAnsi="Cambria Math" w:cs="Times New Roman"/>
                <w:sz w:val="24"/>
                <w:szCs w:val="24"/>
                <w:lang w:val="ro-RO"/>
              </w:rPr>
              <m:t>2</m:t>
            </m:r>
          </m:den>
        </m:f>
        <m:d>
          <m:dPr>
            <m:ctrlPr>
              <w:rPr>
                <w:rFonts w:ascii="Cambria Math" w:eastAsiaTheme="minorEastAsia" w:hAnsi="Cambria Math" w:cs="Times New Roman"/>
                <w:i/>
                <w:sz w:val="24"/>
                <w:szCs w:val="24"/>
                <w:lang w:val="ro-RO"/>
              </w:rPr>
            </m:ctrlPr>
          </m:dPr>
          <m:e>
            <m:r>
              <w:rPr>
                <w:rFonts w:ascii="Cambria Math" w:eastAsiaTheme="minorEastAsia" w:hAnsi="Cambria Math" w:cs="Times New Roman"/>
                <w:sz w:val="24"/>
                <w:szCs w:val="24"/>
                <w:lang w:val="ro-RO"/>
              </w:rPr>
              <m:t>a+b+c</m:t>
            </m:r>
          </m:e>
        </m:d>
        <m:d>
          <m:dPr>
            <m:ctrlPr>
              <w:rPr>
                <w:rFonts w:ascii="Cambria Math" w:eastAsiaTheme="minorEastAsia" w:hAnsi="Cambria Math" w:cs="Times New Roman"/>
                <w:i/>
                <w:sz w:val="24"/>
                <w:szCs w:val="24"/>
                <w:lang w:val="ro-RO"/>
              </w:rPr>
            </m:ctrlPr>
          </m:dPr>
          <m:e>
            <m:sSup>
              <m:sSupPr>
                <m:ctrlPr>
                  <w:rPr>
                    <w:rFonts w:ascii="Cambria Math" w:eastAsiaTheme="minorEastAsia" w:hAnsi="Cambria Math" w:cs="Times New Roman"/>
                    <w:i/>
                    <w:sz w:val="24"/>
                    <w:szCs w:val="24"/>
                    <w:lang w:val="ro-RO"/>
                  </w:rPr>
                </m:ctrlPr>
              </m:sSupPr>
              <m:e>
                <m:d>
                  <m:dPr>
                    <m:ctrlPr>
                      <w:rPr>
                        <w:rFonts w:ascii="Cambria Math" w:eastAsiaTheme="minorEastAsia" w:hAnsi="Cambria Math" w:cs="Times New Roman"/>
                        <w:i/>
                        <w:sz w:val="24"/>
                        <w:szCs w:val="24"/>
                        <w:lang w:val="ro-RO"/>
                      </w:rPr>
                    </m:ctrlPr>
                  </m:dPr>
                  <m:e>
                    <m:r>
                      <w:rPr>
                        <w:rFonts w:ascii="Cambria Math" w:eastAsiaTheme="minorEastAsia" w:hAnsi="Cambria Math" w:cs="Times New Roman"/>
                        <w:sz w:val="24"/>
                        <w:szCs w:val="24"/>
                        <w:lang w:val="ro-RO"/>
                      </w:rPr>
                      <m:t>a-b</m:t>
                    </m:r>
                  </m:e>
                </m:d>
              </m:e>
              <m:sup>
                <m:r>
                  <w:rPr>
                    <w:rFonts w:ascii="Cambria Math" w:eastAsiaTheme="minorEastAsia" w:hAnsi="Cambria Math" w:cs="Times New Roman"/>
                    <w:sz w:val="24"/>
                    <w:szCs w:val="24"/>
                    <w:lang w:val="ro-RO"/>
                  </w:rPr>
                  <m:t>2</m:t>
                </m:r>
              </m:sup>
            </m:sSup>
            <m:r>
              <w:rPr>
                <w:rFonts w:ascii="Cambria Math" w:eastAsiaTheme="minorEastAsia" w:hAnsi="Cambria Math" w:cs="Times New Roman"/>
                <w:sz w:val="24"/>
                <w:szCs w:val="24"/>
                <w:lang w:val="ro-RO"/>
              </w:rPr>
              <m:t>+</m:t>
            </m:r>
            <m:sSup>
              <m:sSupPr>
                <m:ctrlPr>
                  <w:rPr>
                    <w:rFonts w:ascii="Cambria Math" w:eastAsiaTheme="minorEastAsia" w:hAnsi="Cambria Math" w:cs="Times New Roman"/>
                    <w:i/>
                    <w:sz w:val="24"/>
                    <w:szCs w:val="24"/>
                    <w:lang w:val="ro-RO"/>
                  </w:rPr>
                </m:ctrlPr>
              </m:sSupPr>
              <m:e>
                <m:d>
                  <m:dPr>
                    <m:ctrlPr>
                      <w:rPr>
                        <w:rFonts w:ascii="Cambria Math" w:eastAsiaTheme="minorEastAsia" w:hAnsi="Cambria Math" w:cs="Times New Roman"/>
                        <w:i/>
                        <w:sz w:val="24"/>
                        <w:szCs w:val="24"/>
                        <w:lang w:val="ro-RO"/>
                      </w:rPr>
                    </m:ctrlPr>
                  </m:dPr>
                  <m:e>
                    <m:r>
                      <w:rPr>
                        <w:rFonts w:ascii="Cambria Math" w:eastAsiaTheme="minorEastAsia" w:hAnsi="Cambria Math" w:cs="Times New Roman"/>
                        <w:sz w:val="24"/>
                        <w:szCs w:val="24"/>
                        <w:lang w:val="ro-RO"/>
                      </w:rPr>
                      <m:t>b-c</m:t>
                    </m:r>
                  </m:e>
                </m:d>
              </m:e>
              <m:sup>
                <m:r>
                  <w:rPr>
                    <w:rFonts w:ascii="Cambria Math" w:eastAsiaTheme="minorEastAsia" w:hAnsi="Cambria Math" w:cs="Times New Roman"/>
                    <w:sz w:val="24"/>
                    <w:szCs w:val="24"/>
                    <w:lang w:val="ro-RO"/>
                  </w:rPr>
                  <m:t>2</m:t>
                </m:r>
              </m:sup>
            </m:sSup>
            <m:r>
              <w:rPr>
                <w:rFonts w:ascii="Cambria Math" w:eastAsiaTheme="minorEastAsia" w:hAnsi="Cambria Math" w:cs="Times New Roman"/>
                <w:sz w:val="24"/>
                <w:szCs w:val="24"/>
                <w:lang w:val="ro-RO"/>
              </w:rPr>
              <m:t>+</m:t>
            </m:r>
            <m:sSup>
              <m:sSupPr>
                <m:ctrlPr>
                  <w:rPr>
                    <w:rFonts w:ascii="Cambria Math" w:eastAsiaTheme="minorEastAsia" w:hAnsi="Cambria Math" w:cs="Times New Roman"/>
                    <w:i/>
                    <w:sz w:val="24"/>
                    <w:szCs w:val="24"/>
                    <w:lang w:val="ro-RO"/>
                  </w:rPr>
                </m:ctrlPr>
              </m:sSupPr>
              <m:e>
                <m:d>
                  <m:dPr>
                    <m:ctrlPr>
                      <w:rPr>
                        <w:rFonts w:ascii="Cambria Math" w:eastAsiaTheme="minorEastAsia" w:hAnsi="Cambria Math" w:cs="Times New Roman"/>
                        <w:i/>
                        <w:sz w:val="24"/>
                        <w:szCs w:val="24"/>
                        <w:lang w:val="ro-RO"/>
                      </w:rPr>
                    </m:ctrlPr>
                  </m:dPr>
                  <m:e>
                    <m:r>
                      <w:rPr>
                        <w:rFonts w:ascii="Cambria Math" w:eastAsiaTheme="minorEastAsia" w:hAnsi="Cambria Math" w:cs="Times New Roman"/>
                        <w:sz w:val="24"/>
                        <w:szCs w:val="24"/>
                        <w:lang w:val="ro-RO"/>
                      </w:rPr>
                      <m:t>c-a</m:t>
                    </m:r>
                  </m:e>
                </m:d>
              </m:e>
              <m:sup>
                <m:r>
                  <w:rPr>
                    <w:rFonts w:ascii="Cambria Math" w:eastAsiaTheme="minorEastAsia" w:hAnsi="Cambria Math" w:cs="Times New Roman"/>
                    <w:sz w:val="24"/>
                    <w:szCs w:val="24"/>
                    <w:lang w:val="ro-RO"/>
                  </w:rPr>
                  <m:t>2</m:t>
                </m:r>
              </m:sup>
            </m:sSup>
          </m:e>
        </m:d>
        <m:r>
          <w:rPr>
            <w:rFonts w:ascii="Cambria Math" w:eastAsiaTheme="minorEastAsia" w:hAnsi="Cambria Math" w:cs="Times New Roman"/>
            <w:sz w:val="24"/>
            <w:szCs w:val="24"/>
            <w:lang w:val="ro-RO"/>
          </w:rPr>
          <m:t>.</m:t>
        </m:r>
      </m:oMath>
    </w:p>
    <w:p w:rsidR="0086754D" w:rsidRPr="009F080A" w:rsidRDefault="0086754D" w:rsidP="0086754D">
      <w:pPr>
        <w:jc w:val="both"/>
        <w:rPr>
          <w:rFonts w:ascii="Times New Roman" w:hAnsi="Times New Roman" w:cs="Times New Roman"/>
          <w:b/>
          <w:sz w:val="24"/>
          <w:szCs w:val="24"/>
          <w:lang w:val="ro-RO"/>
        </w:rPr>
      </w:pPr>
      <w:r w:rsidRPr="009F080A">
        <w:rPr>
          <w:rFonts w:ascii="Times New Roman" w:hAnsi="Times New Roman" w:cs="Times New Roman"/>
          <w:b/>
          <w:sz w:val="24"/>
          <w:szCs w:val="24"/>
          <w:lang w:val="ro-RO"/>
        </w:rPr>
        <w:t>Subiectul 4 (7 puncte)</w:t>
      </w:r>
    </w:p>
    <w:p w:rsidR="0086754D" w:rsidRPr="009F080A" w:rsidRDefault="0086754D" w:rsidP="0086754D">
      <w:pPr>
        <w:spacing w:after="160" w:line="360" w:lineRule="auto"/>
        <w:jc w:val="both"/>
        <w:rPr>
          <w:rFonts w:ascii="Cambria Math" w:hAnsi="Cambria Math" w:cs="Times New Roman"/>
          <w:sz w:val="24"/>
          <w:szCs w:val="24"/>
          <w:lang w:val="ro-RO"/>
        </w:rPr>
      </w:pPr>
      <w:r w:rsidRPr="009F080A">
        <w:rPr>
          <w:rFonts w:ascii="Cambria Math" w:hAnsi="Cambria Math" w:cs="Times New Roman"/>
          <w:sz w:val="24"/>
          <w:szCs w:val="24"/>
          <w:lang w:val="ro-RO"/>
        </w:rPr>
        <w:t xml:space="preserve">Se consideră sistemul </w:t>
      </w:r>
      <m:oMath>
        <m:d>
          <m:dPr>
            <m:begChr m:val="{"/>
            <m:endChr m:val=""/>
            <m:ctrlPr>
              <w:rPr>
                <w:rFonts w:ascii="Cambria Math" w:hAnsi="Cambria Math" w:cs="Times New Roman"/>
                <w:i/>
                <w:sz w:val="24"/>
                <w:szCs w:val="24"/>
                <w:lang w:val="ro-RO"/>
              </w:rPr>
            </m:ctrlPr>
          </m:dPr>
          <m:e>
            <m:eqArr>
              <m:eqArrPr>
                <m:ctrlPr>
                  <w:rPr>
                    <w:rFonts w:ascii="Cambria Math" w:hAnsi="Cambria Math" w:cs="Times New Roman"/>
                    <w:i/>
                    <w:sz w:val="24"/>
                    <w:szCs w:val="24"/>
                    <w:lang w:val="ro-RO"/>
                  </w:rPr>
                </m:ctrlPr>
              </m:eqArrPr>
              <m:e>
                <m:r>
                  <w:rPr>
                    <w:rFonts w:ascii="Cambria Math" w:hAnsi="Cambria Math" w:cs="Times New Roman"/>
                    <w:sz w:val="24"/>
                    <w:szCs w:val="24"/>
                    <w:lang w:val="ro-RO"/>
                  </w:rPr>
                  <m:t>x+ay+2z=1</m:t>
                </m:r>
              </m:e>
              <m:e>
                <m:r>
                  <w:rPr>
                    <w:rFonts w:ascii="Cambria Math" w:hAnsi="Cambria Math" w:cs="Times New Roman"/>
                    <w:sz w:val="24"/>
                    <w:szCs w:val="24"/>
                    <w:lang w:val="ro-RO"/>
                  </w:rPr>
                  <m:t>x+</m:t>
                </m:r>
                <m:d>
                  <m:dPr>
                    <m:ctrlPr>
                      <w:rPr>
                        <w:rFonts w:ascii="Cambria Math" w:hAnsi="Cambria Math" w:cs="Times New Roman"/>
                        <w:i/>
                        <w:sz w:val="24"/>
                        <w:szCs w:val="24"/>
                        <w:lang w:val="ro-RO"/>
                      </w:rPr>
                    </m:ctrlPr>
                  </m:dPr>
                  <m:e>
                    <m:r>
                      <w:rPr>
                        <w:rFonts w:ascii="Cambria Math" w:hAnsi="Cambria Math" w:cs="Times New Roman"/>
                        <w:sz w:val="24"/>
                        <w:szCs w:val="24"/>
                        <w:lang w:val="ro-RO"/>
                      </w:rPr>
                      <m:t>2a-1</m:t>
                    </m:r>
                  </m:e>
                </m:d>
                <m:r>
                  <w:rPr>
                    <w:rFonts w:ascii="Cambria Math" w:hAnsi="Cambria Math" w:cs="Times New Roman"/>
                    <w:sz w:val="24"/>
                    <w:szCs w:val="24"/>
                    <w:lang w:val="ro-RO"/>
                  </w:rPr>
                  <m:t>y+3z=1</m:t>
                </m:r>
                <m:ctrlPr>
                  <w:rPr>
                    <w:rFonts w:ascii="Cambria Math" w:eastAsia="Cambria Math" w:hAnsi="Cambria Math" w:cs="Cambria Math"/>
                    <w:i/>
                    <w:sz w:val="24"/>
                    <w:szCs w:val="24"/>
                    <w:lang w:val="ro-RO"/>
                  </w:rPr>
                </m:ctrlPr>
              </m:e>
              <m:e>
                <m:r>
                  <w:rPr>
                    <w:rFonts w:ascii="Cambria Math" w:eastAsia="Cambria Math" w:hAnsi="Cambria Math" w:cs="Cambria Math"/>
                    <w:sz w:val="24"/>
                    <w:szCs w:val="24"/>
                    <w:lang w:val="ro-RO"/>
                  </w:rPr>
                  <m:t>x+ay+</m:t>
                </m:r>
                <m:d>
                  <m:dPr>
                    <m:ctrlPr>
                      <w:rPr>
                        <w:rFonts w:ascii="Cambria Math" w:eastAsia="Cambria Math" w:hAnsi="Cambria Math" w:cs="Cambria Math"/>
                        <w:i/>
                        <w:sz w:val="24"/>
                        <w:szCs w:val="24"/>
                        <w:lang w:val="ro-RO"/>
                      </w:rPr>
                    </m:ctrlPr>
                  </m:dPr>
                  <m:e>
                    <m:r>
                      <w:rPr>
                        <w:rFonts w:ascii="Cambria Math" w:eastAsia="Cambria Math" w:hAnsi="Cambria Math" w:cs="Cambria Math"/>
                        <w:sz w:val="24"/>
                        <w:szCs w:val="24"/>
                        <w:lang w:val="ro-RO"/>
                      </w:rPr>
                      <m:t>a-3</m:t>
                    </m:r>
                  </m:e>
                </m:d>
                <m:r>
                  <w:rPr>
                    <w:rFonts w:ascii="Cambria Math" w:eastAsia="Cambria Math" w:hAnsi="Cambria Math" w:cs="Cambria Math"/>
                    <w:sz w:val="24"/>
                    <w:szCs w:val="24"/>
                    <w:lang w:val="ro-RO"/>
                  </w:rPr>
                  <m:t>z=1</m:t>
                </m:r>
              </m:e>
            </m:eqArr>
          </m:e>
        </m:d>
        <m:r>
          <w:rPr>
            <w:rFonts w:ascii="Cambria Math" w:hAnsi="Cambria Math" w:cs="Times New Roman"/>
            <w:sz w:val="24"/>
            <w:szCs w:val="24"/>
            <w:lang w:val="ro-RO"/>
          </w:rPr>
          <m:t>, a</m:t>
        </m:r>
        <m:r>
          <m:rPr>
            <m:scr m:val="double-struck"/>
          </m:rPr>
          <w:rPr>
            <w:rFonts w:ascii="Cambria Math" w:hAnsi="Cambria Math" w:cs="Times New Roman"/>
            <w:sz w:val="24"/>
            <w:szCs w:val="24"/>
            <w:lang w:val="ro-RO"/>
          </w:rPr>
          <m:t xml:space="preserve">∈R </m:t>
        </m:r>
      </m:oMath>
    </w:p>
    <w:p w:rsidR="0086754D" w:rsidRPr="009F080A" w:rsidRDefault="0086754D" w:rsidP="0086754D">
      <w:pPr>
        <w:pStyle w:val="ListParagraph"/>
        <w:spacing w:line="360" w:lineRule="auto"/>
        <w:ind w:left="0"/>
        <w:jc w:val="both"/>
        <w:rPr>
          <w:rFonts w:ascii="Cambria Math" w:hAnsi="Cambria Math" w:cs="Times New Roman"/>
          <w:sz w:val="24"/>
          <w:szCs w:val="24"/>
          <w:lang w:val="ro-RO"/>
        </w:rPr>
      </w:pPr>
      <m:oMath>
        <m:r>
          <m:rPr>
            <m:sty m:val="p"/>
          </m:rPr>
          <w:rPr>
            <w:rFonts w:ascii="Cambria Math" w:hAnsi="Cambria Math" w:cs="Times New Roman"/>
            <w:sz w:val="24"/>
            <w:szCs w:val="24"/>
            <w:lang w:val="ro-RO"/>
          </w:rPr>
          <m:t>cu</m:t>
        </m:r>
        <m:r>
          <w:rPr>
            <w:rFonts w:ascii="Cambria Math" w:hAnsi="Cambria Math" w:cs="Times New Roman"/>
            <w:sz w:val="24"/>
            <w:szCs w:val="24"/>
            <w:lang w:val="ro-RO"/>
          </w:rPr>
          <m:t xml:space="preserve"> </m:t>
        </m:r>
        <m:r>
          <m:rPr>
            <m:sty m:val="p"/>
          </m:rPr>
          <w:rPr>
            <w:rFonts w:ascii="Cambria Math" w:hAnsi="Cambria Math" w:cs="Times New Roman"/>
            <w:sz w:val="24"/>
            <w:szCs w:val="24"/>
            <w:lang w:val="ro-RO"/>
          </w:rPr>
          <m:t xml:space="preserve">matricea sistemului </m:t>
        </m:r>
        <m:r>
          <w:rPr>
            <w:rFonts w:ascii="Cambria Math" w:eastAsiaTheme="minorEastAsia" w:hAnsi="Cambria Math" w:cs="Times New Roman"/>
            <w:sz w:val="24"/>
            <w:szCs w:val="24"/>
            <w:lang w:val="ro-RO"/>
          </w:rPr>
          <m:t xml:space="preserve">   </m:t>
        </m:r>
        <m:r>
          <w:rPr>
            <w:rFonts w:ascii="Cambria Math" w:hAnsi="Cambria Math" w:cs="Times New Roman"/>
            <w:sz w:val="24"/>
            <w:szCs w:val="24"/>
            <w:lang w:val="ro-RO"/>
          </w:rPr>
          <m:t>A=</m:t>
        </m:r>
        <m:d>
          <m:dPr>
            <m:ctrlPr>
              <w:rPr>
                <w:rFonts w:ascii="Cambria Math" w:hAnsi="Cambria Math" w:cs="Times New Roman"/>
                <w:i/>
                <w:sz w:val="24"/>
                <w:szCs w:val="24"/>
                <w:lang w:val="ro-RO"/>
              </w:rPr>
            </m:ctrlPr>
          </m:dPr>
          <m:e>
            <m:m>
              <m:mPr>
                <m:mcs>
                  <m:mc>
                    <m:mcPr>
                      <m:count m:val="3"/>
                      <m:mcJc m:val="center"/>
                    </m:mcPr>
                  </m:mc>
                </m:mcs>
                <m:ctrlPr>
                  <w:rPr>
                    <w:rFonts w:ascii="Cambria Math" w:hAnsi="Cambria Math" w:cs="Times New Roman"/>
                    <w:i/>
                    <w:sz w:val="24"/>
                    <w:szCs w:val="24"/>
                    <w:lang w:val="ro-RO"/>
                  </w:rPr>
                </m:ctrlPr>
              </m:mPr>
              <m:mr>
                <m:e>
                  <m:r>
                    <w:rPr>
                      <w:rFonts w:ascii="Cambria Math" w:hAnsi="Cambria Math" w:cs="Times New Roman"/>
                      <w:sz w:val="24"/>
                      <w:szCs w:val="24"/>
                      <w:lang w:val="ro-RO"/>
                    </w:rPr>
                    <m:t>1</m:t>
                  </m:r>
                </m:e>
                <m:e>
                  <m:r>
                    <w:rPr>
                      <w:rFonts w:ascii="Cambria Math" w:hAnsi="Cambria Math" w:cs="Times New Roman"/>
                      <w:sz w:val="24"/>
                      <w:szCs w:val="24"/>
                      <w:lang w:val="ro-RO"/>
                    </w:rPr>
                    <m:t>a</m:t>
                  </m:r>
                </m:e>
                <m:e>
                  <m:r>
                    <w:rPr>
                      <w:rFonts w:ascii="Cambria Math" w:hAnsi="Cambria Math" w:cs="Times New Roman"/>
                      <w:sz w:val="24"/>
                      <w:szCs w:val="24"/>
                      <w:lang w:val="ro-RO"/>
                    </w:rPr>
                    <m:t>2</m:t>
                  </m:r>
                </m:e>
              </m:mr>
              <m:mr>
                <m:e>
                  <m:r>
                    <w:rPr>
                      <w:rFonts w:ascii="Cambria Math" w:hAnsi="Cambria Math" w:cs="Times New Roman"/>
                      <w:sz w:val="24"/>
                      <w:szCs w:val="24"/>
                      <w:lang w:val="ro-RO"/>
                    </w:rPr>
                    <m:t>1</m:t>
                  </m:r>
                </m:e>
                <m:e>
                  <m:r>
                    <w:rPr>
                      <w:rFonts w:ascii="Cambria Math" w:hAnsi="Cambria Math" w:cs="Times New Roman"/>
                      <w:sz w:val="24"/>
                      <w:szCs w:val="24"/>
                      <w:lang w:val="ro-RO"/>
                    </w:rPr>
                    <m:t>2a-1</m:t>
                  </m:r>
                </m:e>
                <m:e>
                  <m:r>
                    <w:rPr>
                      <w:rFonts w:ascii="Cambria Math" w:hAnsi="Cambria Math" w:cs="Times New Roman"/>
                      <w:sz w:val="24"/>
                      <w:szCs w:val="24"/>
                      <w:lang w:val="ro-RO"/>
                    </w:rPr>
                    <m:t>3</m:t>
                  </m:r>
                </m:e>
              </m:mr>
              <m:mr>
                <m:e>
                  <m:r>
                    <w:rPr>
                      <w:rFonts w:ascii="Cambria Math" w:hAnsi="Cambria Math" w:cs="Times New Roman"/>
                      <w:sz w:val="24"/>
                      <w:szCs w:val="24"/>
                      <w:lang w:val="ro-RO"/>
                    </w:rPr>
                    <m:t>1</m:t>
                  </m:r>
                </m:e>
                <m:e>
                  <m:r>
                    <w:rPr>
                      <w:rFonts w:ascii="Cambria Math" w:hAnsi="Cambria Math" w:cs="Times New Roman"/>
                      <w:sz w:val="24"/>
                      <w:szCs w:val="24"/>
                      <w:lang w:val="ro-RO"/>
                    </w:rPr>
                    <m:t>a</m:t>
                  </m:r>
                </m:e>
                <m:e>
                  <m:r>
                    <w:rPr>
                      <w:rFonts w:ascii="Cambria Math" w:hAnsi="Cambria Math" w:cs="Times New Roman"/>
                      <w:sz w:val="24"/>
                      <w:szCs w:val="24"/>
                      <w:lang w:val="ro-RO"/>
                    </w:rPr>
                    <m:t>a-3</m:t>
                  </m:r>
                </m:e>
              </m:mr>
            </m:m>
          </m:e>
        </m:d>
      </m:oMath>
      <w:r w:rsidRPr="009F080A">
        <w:rPr>
          <w:rFonts w:ascii="Cambria Math" w:eastAsiaTheme="minorEastAsia" w:hAnsi="Cambria Math" w:cs="Times New Roman"/>
          <w:sz w:val="24"/>
          <w:szCs w:val="24"/>
          <w:lang w:val="ro-RO"/>
        </w:rPr>
        <w:t>.</w:t>
      </w:r>
    </w:p>
    <w:p w:rsidR="0086754D" w:rsidRPr="009F080A" w:rsidRDefault="0086754D" w:rsidP="0086754D">
      <w:pPr>
        <w:pStyle w:val="ListParagraph"/>
        <w:numPr>
          <w:ilvl w:val="0"/>
          <w:numId w:val="7"/>
        </w:numPr>
        <w:spacing w:after="160" w:line="259" w:lineRule="auto"/>
        <w:ind w:left="0" w:firstLine="0"/>
        <w:jc w:val="both"/>
        <w:rPr>
          <w:rFonts w:ascii="Cambria Math" w:hAnsi="Cambria Math" w:cs="Times New Roman"/>
          <w:sz w:val="24"/>
          <w:szCs w:val="24"/>
          <w:lang w:val="ro-RO"/>
        </w:rPr>
      </w:pPr>
      <w:r w:rsidRPr="009F080A">
        <w:rPr>
          <w:rFonts w:ascii="Cambria Math" w:hAnsi="Cambria Math" w:cs="Times New Roman"/>
          <w:sz w:val="24"/>
          <w:szCs w:val="24"/>
          <w:lang w:val="ro-RO"/>
        </w:rPr>
        <w:t xml:space="preserve">Să se rezolve ecuația </w:t>
      </w:r>
      <m:oMath>
        <m:func>
          <m:funcPr>
            <m:ctrlPr>
              <w:rPr>
                <w:rFonts w:ascii="Cambria Math" w:hAnsi="Cambria Math" w:cs="Times New Roman"/>
                <w:sz w:val="24"/>
                <w:szCs w:val="24"/>
                <w:lang w:val="ro-RO"/>
              </w:rPr>
            </m:ctrlPr>
          </m:funcPr>
          <m:fName>
            <m:r>
              <m:rPr>
                <m:sty m:val="p"/>
              </m:rPr>
              <w:rPr>
                <w:rFonts w:ascii="Cambria Math" w:hAnsi="Cambria Math" w:cs="Times New Roman"/>
                <w:sz w:val="24"/>
                <w:szCs w:val="24"/>
                <w:lang w:val="ro-RO"/>
              </w:rPr>
              <m:t>det</m:t>
            </m:r>
          </m:fName>
          <m:e>
            <m:d>
              <m:dPr>
                <m:ctrlPr>
                  <w:rPr>
                    <w:rFonts w:ascii="Cambria Math" w:hAnsi="Cambria Math" w:cs="Times New Roman"/>
                    <w:i/>
                    <w:sz w:val="24"/>
                    <w:szCs w:val="24"/>
                    <w:lang w:val="ro-RO"/>
                  </w:rPr>
                </m:ctrlPr>
              </m:dPr>
              <m:e>
                <m:r>
                  <w:rPr>
                    <w:rFonts w:ascii="Cambria Math" w:hAnsi="Cambria Math" w:cs="Times New Roman"/>
                    <w:sz w:val="24"/>
                    <w:szCs w:val="24"/>
                    <w:lang w:val="ro-RO"/>
                  </w:rPr>
                  <m:t>A</m:t>
                </m:r>
              </m:e>
            </m:d>
            <m:ctrlPr>
              <w:rPr>
                <w:rFonts w:ascii="Cambria Math" w:eastAsiaTheme="minorEastAsia" w:hAnsi="Cambria Math" w:cs="Times New Roman"/>
                <w:i/>
                <w:sz w:val="24"/>
                <w:szCs w:val="24"/>
                <w:lang w:val="ro-RO"/>
              </w:rPr>
            </m:ctrlPr>
          </m:e>
        </m:func>
        <m:r>
          <w:rPr>
            <w:rFonts w:ascii="Cambria Math" w:hAnsi="Cambria Math" w:cs="Times New Roman"/>
            <w:sz w:val="24"/>
            <w:szCs w:val="24"/>
            <w:lang w:val="ro-RO"/>
          </w:rPr>
          <m:t>=0</m:t>
        </m:r>
      </m:oMath>
      <w:r w:rsidRPr="009F080A">
        <w:rPr>
          <w:rFonts w:ascii="Cambria Math" w:eastAsiaTheme="minorEastAsia" w:hAnsi="Cambria Math" w:cs="Times New Roman"/>
          <w:sz w:val="24"/>
          <w:szCs w:val="24"/>
          <w:lang w:val="ro-RO"/>
        </w:rPr>
        <w:t>;</w:t>
      </w:r>
    </w:p>
    <w:p w:rsidR="0086754D" w:rsidRPr="0086754D" w:rsidRDefault="0086754D" w:rsidP="0086754D">
      <w:pPr>
        <w:pStyle w:val="ListParagraph"/>
        <w:numPr>
          <w:ilvl w:val="0"/>
          <w:numId w:val="7"/>
        </w:numPr>
        <w:spacing w:after="160" w:line="259" w:lineRule="auto"/>
        <w:ind w:left="0" w:firstLine="0"/>
        <w:jc w:val="both"/>
        <w:rPr>
          <w:rFonts w:ascii="Cambria Math" w:eastAsiaTheme="minorEastAsia" w:hAnsi="Cambria Math" w:cs="Times New Roman"/>
          <w:sz w:val="24"/>
          <w:szCs w:val="24"/>
          <w:lang w:val="ro-RO"/>
        </w:rPr>
      </w:pPr>
      <w:r w:rsidRPr="009F080A">
        <w:rPr>
          <w:rFonts w:ascii="Cambria Math" w:eastAsiaTheme="minorEastAsia" w:hAnsi="Cambria Math" w:cs="Times New Roman"/>
          <w:sz w:val="24"/>
          <w:szCs w:val="24"/>
          <w:lang w:val="ro-RO"/>
        </w:rPr>
        <w:t xml:space="preserve">Să se rezolve sistemul pentru </w:t>
      </w:r>
      <m:oMath>
        <m:r>
          <w:rPr>
            <w:rFonts w:ascii="Cambria Math" w:eastAsiaTheme="minorEastAsia" w:hAnsi="Cambria Math" w:cs="Times New Roman"/>
            <w:sz w:val="24"/>
            <w:szCs w:val="24"/>
            <w:lang w:val="ro-RO"/>
          </w:rPr>
          <m:t>a=0</m:t>
        </m:r>
      </m:oMath>
      <w:r w:rsidRPr="009F080A">
        <w:rPr>
          <w:rFonts w:ascii="Cambria Math" w:eastAsiaTheme="minorEastAsia" w:hAnsi="Cambria Math" w:cs="Times New Roman"/>
          <w:sz w:val="24"/>
          <w:szCs w:val="24"/>
          <w:lang w:val="ro-RO"/>
        </w:rPr>
        <w:t>.</w:t>
      </w:r>
    </w:p>
    <w:sectPr w:rsidR="0086754D" w:rsidRPr="0086754D" w:rsidSect="00FA4DCB">
      <w:headerReference w:type="default" r:id="rId7"/>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3D" w:rsidRDefault="0086543D" w:rsidP="00FA4DCB">
      <w:pPr>
        <w:spacing w:after="0" w:line="240" w:lineRule="auto"/>
      </w:pPr>
      <w:r>
        <w:separator/>
      </w:r>
    </w:p>
  </w:endnote>
  <w:endnote w:type="continuationSeparator" w:id="0">
    <w:p w:rsidR="0086543D" w:rsidRDefault="0086543D" w:rsidP="00FA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86754D" w:rsidTr="0086754D">
      <w:tc>
        <w:tcPr>
          <w:tcW w:w="10683" w:type="dxa"/>
        </w:tcPr>
        <w:p w:rsidR="0086754D" w:rsidRPr="00FA4DCB" w:rsidRDefault="0086754D" w:rsidP="0086754D">
          <w:pPr>
            <w:pStyle w:val="Default"/>
            <w:jc w:val="both"/>
            <w:rPr>
              <w:sz w:val="23"/>
              <w:szCs w:val="23"/>
              <w:lang w:val="ro-RO"/>
            </w:rPr>
          </w:pPr>
          <w:r w:rsidRPr="00FA4DCB">
            <w:rPr>
              <w:b/>
              <w:bCs/>
              <w:sz w:val="23"/>
              <w:szCs w:val="23"/>
              <w:lang w:val="ro-RO"/>
            </w:rPr>
            <w:t xml:space="preserve">Notă: </w:t>
          </w:r>
          <w:r w:rsidRPr="00FA4DCB">
            <w:rPr>
              <w:sz w:val="23"/>
              <w:szCs w:val="23"/>
              <w:lang w:val="ro-RO"/>
            </w:rPr>
            <w:t xml:space="preserve">Timp de lucru 3 ore. </w:t>
          </w:r>
        </w:p>
        <w:p w:rsidR="0086754D" w:rsidRPr="0086754D" w:rsidRDefault="0086754D" w:rsidP="0086754D">
          <w:pPr>
            <w:jc w:val="both"/>
            <w:rPr>
              <w:rFonts w:ascii="Times New Roman" w:hAnsi="Times New Roman" w:cs="Times New Roman"/>
              <w:sz w:val="24"/>
              <w:szCs w:val="24"/>
              <w:lang w:val="ro-RO"/>
            </w:rPr>
          </w:pPr>
          <w:r w:rsidRPr="00FA4DCB">
            <w:rPr>
              <w:rFonts w:ascii="Times New Roman" w:hAnsi="Times New Roman" w:cs="Times New Roman"/>
              <w:sz w:val="23"/>
              <w:szCs w:val="23"/>
              <w:lang w:val="ro-RO"/>
            </w:rPr>
            <w:t>Toate subiectele sunt obligatorii</w:t>
          </w:r>
          <w:r w:rsidRPr="00FA4DCB">
            <w:rPr>
              <w:sz w:val="23"/>
              <w:szCs w:val="23"/>
              <w:lang w:val="ro-RO"/>
            </w:rPr>
            <w:t xml:space="preserve">. </w:t>
          </w:r>
        </w:p>
      </w:tc>
    </w:tr>
  </w:tbl>
  <w:p w:rsidR="0086754D" w:rsidRDefault="00867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3D" w:rsidRDefault="0086543D" w:rsidP="00FA4DCB">
      <w:pPr>
        <w:spacing w:after="0" w:line="240" w:lineRule="auto"/>
      </w:pPr>
      <w:r>
        <w:separator/>
      </w:r>
    </w:p>
  </w:footnote>
  <w:footnote w:type="continuationSeparator" w:id="0">
    <w:p w:rsidR="0086543D" w:rsidRDefault="0086543D" w:rsidP="00FA4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8" w:type="dxa"/>
      <w:tblBorders>
        <w:bottom w:val="single" w:sz="12" w:space="0" w:color="auto"/>
      </w:tblBorders>
      <w:tblLook w:val="04A0" w:firstRow="1" w:lastRow="0" w:firstColumn="1" w:lastColumn="0" w:noHBand="0" w:noVBand="1"/>
    </w:tblPr>
    <w:tblGrid>
      <w:gridCol w:w="5670"/>
      <w:gridCol w:w="1530"/>
      <w:gridCol w:w="3023"/>
    </w:tblGrid>
    <w:tr w:rsidR="00FA4DCB" w:rsidRPr="006C2AB6" w:rsidTr="009777CB">
      <w:trPr>
        <w:trHeight w:val="1503"/>
      </w:trPr>
      <w:tc>
        <w:tcPr>
          <w:tcW w:w="5670" w:type="dxa"/>
        </w:tcPr>
        <w:p w:rsidR="00FA4DCB" w:rsidRPr="006C2AB6" w:rsidRDefault="00FA4DCB" w:rsidP="009777CB">
          <w:pPr>
            <w:jc w:val="right"/>
            <w:rPr>
              <w:szCs w:val="24"/>
            </w:rPr>
          </w:pPr>
          <w:r>
            <w:rPr>
              <w:noProof/>
              <w:szCs w:val="24"/>
              <w:lang w:val="en-GB" w:eastAsia="en-GB"/>
            </w:rPr>
            <w:drawing>
              <wp:anchor distT="0" distB="0" distL="114300" distR="114300" simplePos="0" relativeHeight="251660288" behindDoc="0" locked="0" layoutInCell="1" allowOverlap="1">
                <wp:simplePos x="0" y="0"/>
                <wp:positionH relativeFrom="margin">
                  <wp:posOffset>10795</wp:posOffset>
                </wp:positionH>
                <wp:positionV relativeFrom="margin">
                  <wp:posOffset>-8890</wp:posOffset>
                </wp:positionV>
                <wp:extent cx="3390900" cy="771525"/>
                <wp:effectExtent l="0" t="0" r="0" b="0"/>
                <wp:wrapSquare wrapText="bothSides"/>
                <wp:docPr id="1" name="Picture 1" descr="men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cs"/>
                        <pic:cNvPicPr>
                          <a:picLocks noChangeAspect="1" noChangeArrowheads="1"/>
                        </pic:cNvPicPr>
                      </pic:nvPicPr>
                      <pic:blipFill>
                        <a:blip r:embed="rId1"/>
                        <a:srcRect/>
                        <a:stretch>
                          <a:fillRect/>
                        </a:stretch>
                      </pic:blipFill>
                      <pic:spPr bwMode="auto">
                        <a:xfrm>
                          <a:off x="0" y="0"/>
                          <a:ext cx="3390900" cy="771525"/>
                        </a:xfrm>
                        <a:prstGeom prst="rect">
                          <a:avLst/>
                        </a:prstGeom>
                        <a:noFill/>
                        <a:ln w="9525">
                          <a:noFill/>
                          <a:miter lim="800000"/>
                          <a:headEnd/>
                          <a:tailEnd/>
                        </a:ln>
                      </pic:spPr>
                    </pic:pic>
                  </a:graphicData>
                </a:graphic>
              </wp:anchor>
            </w:drawing>
          </w:r>
        </w:p>
      </w:tc>
      <w:tc>
        <w:tcPr>
          <w:tcW w:w="1530" w:type="dxa"/>
        </w:tcPr>
        <w:p w:rsidR="00FA4DCB" w:rsidRPr="006C2AB6" w:rsidRDefault="00FA4DCB" w:rsidP="009777CB">
          <w:pPr>
            <w:jc w:val="right"/>
            <w:rPr>
              <w:szCs w:val="24"/>
            </w:rPr>
          </w:pPr>
          <w:r>
            <w:rPr>
              <w:noProof/>
              <w:szCs w:val="24"/>
              <w:lang w:val="en-GB" w:eastAsia="en-GB"/>
            </w:rPr>
            <w:drawing>
              <wp:anchor distT="0" distB="0" distL="114300" distR="114300" simplePos="0" relativeHeight="251661312" behindDoc="0" locked="0" layoutInCell="1" allowOverlap="1">
                <wp:simplePos x="0" y="0"/>
                <wp:positionH relativeFrom="margin">
                  <wp:posOffset>125095</wp:posOffset>
                </wp:positionH>
                <wp:positionV relativeFrom="margin">
                  <wp:posOffset>9525</wp:posOffset>
                </wp:positionV>
                <wp:extent cx="675005" cy="923290"/>
                <wp:effectExtent l="19050" t="0" r="0" b="0"/>
                <wp:wrapSquare wrapText="bothSides"/>
                <wp:docPr id="2" name="Picture 2" descr="sigla bi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bihor"/>
                        <pic:cNvPicPr>
                          <a:picLocks noChangeAspect="1" noChangeArrowheads="1"/>
                        </pic:cNvPicPr>
                      </pic:nvPicPr>
                      <pic:blipFill>
                        <a:blip r:embed="rId2"/>
                        <a:srcRect/>
                        <a:stretch>
                          <a:fillRect/>
                        </a:stretch>
                      </pic:blipFill>
                      <pic:spPr bwMode="auto">
                        <a:xfrm>
                          <a:off x="0" y="0"/>
                          <a:ext cx="675005" cy="923290"/>
                        </a:xfrm>
                        <a:prstGeom prst="rect">
                          <a:avLst/>
                        </a:prstGeom>
                        <a:noFill/>
                        <a:ln w="9525">
                          <a:noFill/>
                          <a:miter lim="800000"/>
                          <a:headEnd/>
                          <a:tailEnd/>
                        </a:ln>
                      </pic:spPr>
                    </pic:pic>
                  </a:graphicData>
                </a:graphic>
              </wp:anchor>
            </w:drawing>
          </w:r>
        </w:p>
      </w:tc>
      <w:tc>
        <w:tcPr>
          <w:tcW w:w="3023" w:type="dxa"/>
        </w:tcPr>
        <w:p w:rsidR="00FA4DCB" w:rsidRPr="006C2AB6" w:rsidRDefault="00FA4DCB" w:rsidP="009777CB">
          <w:pPr>
            <w:pStyle w:val="Header"/>
            <w:jc w:val="center"/>
            <w:rPr>
              <w:rFonts w:ascii="Palatino Linotype" w:hAnsi="Palatino Linotype"/>
              <w:color w:val="0F243E"/>
              <w:sz w:val="28"/>
              <w:szCs w:val="28"/>
            </w:rPr>
          </w:pPr>
          <w:r w:rsidRPr="006C2AB6">
            <w:rPr>
              <w:rFonts w:ascii="Palatino Linotype" w:hAnsi="Palatino Linotype"/>
              <w:color w:val="0F243E"/>
              <w:sz w:val="28"/>
              <w:szCs w:val="28"/>
            </w:rPr>
            <w:t>INSPECTORATUL</w:t>
          </w:r>
        </w:p>
        <w:p w:rsidR="00FA4DCB" w:rsidRPr="006C2AB6" w:rsidRDefault="00FA4DCB" w:rsidP="009777CB">
          <w:pPr>
            <w:pStyle w:val="Header"/>
            <w:jc w:val="center"/>
            <w:rPr>
              <w:rFonts w:ascii="Palatino Linotype" w:hAnsi="Palatino Linotype"/>
              <w:color w:val="0F243E"/>
              <w:sz w:val="28"/>
              <w:szCs w:val="28"/>
            </w:rPr>
          </w:pPr>
          <w:r w:rsidRPr="006C2AB6">
            <w:rPr>
              <w:rFonts w:ascii="Palatino Linotype" w:hAnsi="Palatino Linotype"/>
              <w:color w:val="0F243E"/>
              <w:sz w:val="28"/>
              <w:szCs w:val="28"/>
            </w:rPr>
            <w:t>ŞCOLAR JUDEŢEAN</w:t>
          </w:r>
        </w:p>
        <w:p w:rsidR="00FA4DCB" w:rsidRPr="006C2AB6" w:rsidRDefault="00FA4DCB" w:rsidP="009777CB">
          <w:pPr>
            <w:pStyle w:val="Header"/>
            <w:jc w:val="center"/>
            <w:rPr>
              <w:rFonts w:ascii="Palatino Linotype" w:hAnsi="Palatino Linotype"/>
              <w:color w:val="0F243E"/>
              <w:sz w:val="28"/>
              <w:szCs w:val="28"/>
            </w:rPr>
          </w:pPr>
          <w:r w:rsidRPr="006C2AB6">
            <w:rPr>
              <w:rFonts w:ascii="Palatino Linotype" w:hAnsi="Palatino Linotype"/>
              <w:color w:val="0F243E"/>
              <w:sz w:val="28"/>
              <w:szCs w:val="28"/>
            </w:rPr>
            <w:t>BIHOR</w:t>
          </w:r>
        </w:p>
        <w:p w:rsidR="00FA4DCB" w:rsidRPr="006C2AB6" w:rsidRDefault="00FA4DCB" w:rsidP="009777CB">
          <w:pPr>
            <w:jc w:val="center"/>
            <w:rPr>
              <w:szCs w:val="24"/>
            </w:rPr>
          </w:pPr>
        </w:p>
      </w:tc>
    </w:tr>
  </w:tbl>
  <w:p w:rsidR="00FA4DCB" w:rsidRDefault="00FA4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22D0"/>
    <w:multiLevelType w:val="hybridMultilevel"/>
    <w:tmpl w:val="F0A4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06A16"/>
    <w:multiLevelType w:val="hybridMultilevel"/>
    <w:tmpl w:val="9F1443E8"/>
    <w:lvl w:ilvl="0" w:tplc="73F4F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E383B"/>
    <w:multiLevelType w:val="hybridMultilevel"/>
    <w:tmpl w:val="FA7ACC74"/>
    <w:lvl w:ilvl="0" w:tplc="F4B8CDAE">
      <w:start w:val="1"/>
      <w:numFmt w:val="lowerLetter"/>
      <w:lvlText w:val="%1)"/>
      <w:lvlJc w:val="left"/>
      <w:pPr>
        <w:ind w:left="360" w:hanging="360"/>
      </w:pPr>
      <w:rPr>
        <w:rFonts w:ascii="Cambria Math" w:eastAsiaTheme="minorHAnsi" w:hAnsi="Cambria Math"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D53DC2"/>
    <w:multiLevelType w:val="hybridMultilevel"/>
    <w:tmpl w:val="4B509D10"/>
    <w:lvl w:ilvl="0" w:tplc="56509E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8D2BCA"/>
    <w:multiLevelType w:val="hybridMultilevel"/>
    <w:tmpl w:val="68449864"/>
    <w:lvl w:ilvl="0" w:tplc="D5A4B124">
      <w:start w:val="1"/>
      <w:numFmt w:val="lowerLetter"/>
      <w:lvlText w:val="%1)"/>
      <w:lvlJc w:val="left"/>
      <w:pPr>
        <w:ind w:left="1440" w:hanging="360"/>
      </w:pPr>
      <w:rPr>
        <w:rFonts w:ascii="Cambria Math" w:eastAsiaTheme="minorHAnsi"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5408F3"/>
    <w:multiLevelType w:val="hybridMultilevel"/>
    <w:tmpl w:val="03C85036"/>
    <w:lvl w:ilvl="0" w:tplc="9DA09656">
      <w:start w:val="1"/>
      <w:numFmt w:val="bullet"/>
      <w:lvlText w:val=""/>
      <w:lvlJc w:val="left"/>
      <w:pPr>
        <w:ind w:left="810" w:hanging="360"/>
      </w:pPr>
      <w:rPr>
        <w:rFonts w:ascii="Wingdings" w:eastAsiaTheme="minorEastAsia" w:hAnsi="Wingdings"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6C52F82"/>
    <w:multiLevelType w:val="hybridMultilevel"/>
    <w:tmpl w:val="7CDC7200"/>
    <w:lvl w:ilvl="0" w:tplc="0D720E28">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1C"/>
    <w:rsid w:val="00141BFC"/>
    <w:rsid w:val="00180215"/>
    <w:rsid w:val="0018071C"/>
    <w:rsid w:val="0020771F"/>
    <w:rsid w:val="002B75B9"/>
    <w:rsid w:val="00302D47"/>
    <w:rsid w:val="003441AC"/>
    <w:rsid w:val="003A5A5D"/>
    <w:rsid w:val="007553E3"/>
    <w:rsid w:val="007D1282"/>
    <w:rsid w:val="0086543D"/>
    <w:rsid w:val="0086754D"/>
    <w:rsid w:val="008A7B67"/>
    <w:rsid w:val="008B04D5"/>
    <w:rsid w:val="008D40EB"/>
    <w:rsid w:val="008F674A"/>
    <w:rsid w:val="0090611B"/>
    <w:rsid w:val="009C5D6F"/>
    <w:rsid w:val="00A1170F"/>
    <w:rsid w:val="00A37EAE"/>
    <w:rsid w:val="00AC42E8"/>
    <w:rsid w:val="00AD393F"/>
    <w:rsid w:val="00BC55B1"/>
    <w:rsid w:val="00FA25DB"/>
    <w:rsid w:val="00FA4DCB"/>
    <w:rsid w:val="00FE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245BE-6E1C-41E7-A511-F8736C29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1C"/>
    <w:pPr>
      <w:ind w:left="720"/>
      <w:contextualSpacing/>
    </w:pPr>
  </w:style>
  <w:style w:type="character" w:styleId="PlaceholderText">
    <w:name w:val="Placeholder Text"/>
    <w:basedOn w:val="DefaultParagraphFont"/>
    <w:uiPriority w:val="99"/>
    <w:semiHidden/>
    <w:rsid w:val="0018071C"/>
    <w:rPr>
      <w:color w:val="808080"/>
    </w:rPr>
  </w:style>
  <w:style w:type="paragraph" w:styleId="BalloonText">
    <w:name w:val="Balloon Text"/>
    <w:basedOn w:val="Normal"/>
    <w:link w:val="BalloonTextChar"/>
    <w:uiPriority w:val="99"/>
    <w:semiHidden/>
    <w:unhideWhenUsed/>
    <w:rsid w:val="0018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1C"/>
    <w:rPr>
      <w:rFonts w:ascii="Tahoma" w:hAnsi="Tahoma" w:cs="Tahoma"/>
      <w:sz w:val="16"/>
      <w:szCs w:val="16"/>
    </w:rPr>
  </w:style>
  <w:style w:type="paragraph" w:customStyle="1" w:styleId="Default">
    <w:name w:val="Default"/>
    <w:rsid w:val="00BC55B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A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DCB"/>
  </w:style>
  <w:style w:type="paragraph" w:styleId="Footer">
    <w:name w:val="footer"/>
    <w:basedOn w:val="Normal"/>
    <w:link w:val="FooterChar"/>
    <w:uiPriority w:val="99"/>
    <w:unhideWhenUsed/>
    <w:rsid w:val="00FA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DCB"/>
  </w:style>
  <w:style w:type="table" w:styleId="TableGrid">
    <w:name w:val="Table Grid"/>
    <w:basedOn w:val="TableNormal"/>
    <w:uiPriority w:val="59"/>
    <w:rsid w:val="00867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calin</dc:creator>
  <cp:lastModifiedBy>HER2</cp:lastModifiedBy>
  <cp:revision>2</cp:revision>
  <dcterms:created xsi:type="dcterms:W3CDTF">2016-03-05T15:11:00Z</dcterms:created>
  <dcterms:modified xsi:type="dcterms:W3CDTF">2016-03-05T15:11:00Z</dcterms:modified>
</cp:coreProperties>
</file>