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6045"/>
        <w:gridCol w:w="1443"/>
      </w:tblGrid>
      <w:tr w:rsidR="006433C9" w:rsidRPr="00074060">
        <w:trPr>
          <w:cantSplit/>
          <w:trHeight w:val="2501"/>
        </w:trPr>
        <w:tc>
          <w:tcPr>
            <w:tcW w:w="1620" w:type="dxa"/>
            <w:vAlign w:val="center"/>
          </w:tcPr>
          <w:p w:rsidR="006433C9" w:rsidRPr="00074060" w:rsidRDefault="006433C9" w:rsidP="00472DFF">
            <w:pPr>
              <w:pStyle w:val="Header"/>
              <w:jc w:val="left"/>
              <w:rPr>
                <w:b/>
                <w:bCs/>
              </w:rPr>
            </w:pPr>
            <w:r>
              <w:rPr>
                <w:b/>
                <w:bCs/>
                <w:noProof/>
                <w:lang w:val="en-US"/>
              </w:rPr>
              <w:t xml:space="preserve">    </w:t>
            </w:r>
            <w:r w:rsidRPr="004A19A2">
              <w:rPr>
                <w:b/>
                <w:bCs/>
                <w:noProof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ine 2" o:spid="_x0000_i1025" type="#_x0000_t75" style="width:50.25pt;height:58.5pt;visibility:visible">
                  <v:imagedata r:id="rId5" o:title=""/>
                </v:shape>
              </w:pict>
            </w:r>
          </w:p>
        </w:tc>
        <w:tc>
          <w:tcPr>
            <w:tcW w:w="6045" w:type="dxa"/>
            <w:vAlign w:val="center"/>
          </w:tcPr>
          <w:p w:rsidR="006433C9" w:rsidRDefault="006433C9" w:rsidP="00472DFF">
            <w:pPr>
              <w:pStyle w:val="Header"/>
              <w:jc w:val="left"/>
              <w:rPr>
                <w:b/>
                <w:bCs/>
              </w:rPr>
            </w:pPr>
          </w:p>
          <w:p w:rsidR="006433C9" w:rsidRDefault="006433C9" w:rsidP="00472DFF">
            <w:pPr>
              <w:pStyle w:val="Header"/>
              <w:jc w:val="left"/>
              <w:rPr>
                <w:b/>
                <w:bCs/>
              </w:rPr>
            </w:pPr>
          </w:p>
          <w:p w:rsidR="006433C9" w:rsidRPr="00074060" w:rsidRDefault="006433C9" w:rsidP="00350A6B">
            <w:pPr>
              <w:pStyle w:val="Header"/>
              <w:rPr>
                <w:b/>
                <w:bCs/>
              </w:rPr>
            </w:pPr>
            <w:r w:rsidRPr="00074060">
              <w:rPr>
                <w:b/>
                <w:bCs/>
              </w:rPr>
              <w:t>MINISTERUL EDUCAŢIEI NAŢIONALE</w:t>
            </w:r>
          </w:p>
          <w:p w:rsidR="006433C9" w:rsidRPr="00074060" w:rsidRDefault="006433C9" w:rsidP="00350A6B">
            <w:pPr>
              <w:pStyle w:val="Header"/>
              <w:jc w:val="left"/>
              <w:rPr>
                <w:b/>
                <w:bCs/>
              </w:rPr>
            </w:pPr>
          </w:p>
          <w:p w:rsidR="006433C9" w:rsidRPr="00074060" w:rsidRDefault="006433C9" w:rsidP="00350A6B">
            <w:pPr>
              <w:pStyle w:val="Header"/>
              <w:tabs>
                <w:tab w:val="left" w:pos="3534"/>
              </w:tabs>
              <w:rPr>
                <w:b/>
                <w:bCs/>
              </w:rPr>
            </w:pPr>
            <w:r w:rsidRPr="00074060">
              <w:rPr>
                <w:b/>
                <w:bCs/>
              </w:rPr>
              <w:t>INSPECTORATUL ŞCOLAR JUDEŢEAN BIHOR</w:t>
            </w:r>
          </w:p>
          <w:p w:rsidR="006433C9" w:rsidRPr="00074060" w:rsidRDefault="006433C9" w:rsidP="00350A6B">
            <w:pPr>
              <w:pStyle w:val="Header"/>
              <w:tabs>
                <w:tab w:val="left" w:pos="3534"/>
              </w:tabs>
              <w:rPr>
                <w:b/>
                <w:bCs/>
              </w:rPr>
            </w:pPr>
          </w:p>
          <w:p w:rsidR="006433C9" w:rsidRDefault="006433C9">
            <w:pPr>
              <w:rPr>
                <w:b/>
                <w:bCs/>
              </w:rPr>
            </w:pPr>
          </w:p>
          <w:p w:rsidR="006433C9" w:rsidRDefault="006433C9">
            <w:pPr>
              <w:rPr>
                <w:b/>
                <w:bCs/>
              </w:rPr>
            </w:pPr>
          </w:p>
          <w:p w:rsidR="006433C9" w:rsidRDefault="006433C9">
            <w:pPr>
              <w:rPr>
                <w:b/>
                <w:bCs/>
              </w:rPr>
            </w:pPr>
          </w:p>
          <w:p w:rsidR="006433C9" w:rsidRDefault="006433C9">
            <w:pPr>
              <w:rPr>
                <w:b/>
                <w:bCs/>
              </w:rPr>
            </w:pPr>
          </w:p>
          <w:p w:rsidR="006433C9" w:rsidRPr="00074060" w:rsidRDefault="006433C9" w:rsidP="00472DFF">
            <w:pPr>
              <w:pStyle w:val="Header"/>
              <w:jc w:val="left"/>
              <w:rPr>
                <w:b/>
                <w:bCs/>
              </w:rPr>
            </w:pPr>
          </w:p>
        </w:tc>
        <w:tc>
          <w:tcPr>
            <w:tcW w:w="1443" w:type="dxa"/>
            <w:vAlign w:val="center"/>
          </w:tcPr>
          <w:p w:rsidR="006433C9" w:rsidRDefault="006433C9">
            <w:pPr>
              <w:rPr>
                <w:b/>
                <w:bCs/>
              </w:rPr>
            </w:pPr>
          </w:p>
          <w:p w:rsidR="006433C9" w:rsidRDefault="006433C9" w:rsidP="00472DFF">
            <w:pPr>
              <w:pStyle w:val="Header"/>
              <w:jc w:val="left"/>
              <w:rPr>
                <w:b/>
                <w:bCs/>
              </w:rPr>
            </w:pPr>
          </w:p>
          <w:p w:rsidR="006433C9" w:rsidRDefault="006433C9" w:rsidP="00472DFF">
            <w:pPr>
              <w:pStyle w:val="Header"/>
              <w:jc w:val="left"/>
              <w:rPr>
                <w:b/>
                <w:bCs/>
              </w:rPr>
            </w:pPr>
            <w:r>
              <w:rPr>
                <w:noProof/>
                <w:lang w:val="en-US"/>
              </w:rPr>
              <w:pict>
                <v:shape id="_x0000_s1026" type="#_x0000_t75" style="position:absolute;margin-left:2.55pt;margin-top:35.7pt;width:54pt;height:71.4pt;z-index:251658240;mso-position-horizontal-relative:margin;mso-position-vertical-relative:margin">
                  <v:imagedata r:id="rId6" o:title=""/>
                  <w10:wrap type="square" anchorx="margin" anchory="margin"/>
                </v:shape>
              </w:pict>
            </w:r>
          </w:p>
          <w:p w:rsidR="006433C9" w:rsidRPr="00074060" w:rsidRDefault="006433C9" w:rsidP="00472DFF">
            <w:pPr>
              <w:pStyle w:val="Header"/>
              <w:jc w:val="left"/>
              <w:rPr>
                <w:b/>
                <w:bCs/>
              </w:rPr>
            </w:pPr>
          </w:p>
        </w:tc>
      </w:tr>
      <w:tr w:rsidR="006433C9" w:rsidRPr="00074060">
        <w:trPr>
          <w:cantSplit/>
          <w:trHeight w:val="1052"/>
        </w:trPr>
        <w:tc>
          <w:tcPr>
            <w:tcW w:w="9108" w:type="dxa"/>
            <w:gridSpan w:val="3"/>
            <w:vAlign w:val="center"/>
          </w:tcPr>
          <w:p w:rsidR="006433C9" w:rsidRPr="00074060" w:rsidRDefault="006433C9" w:rsidP="00350A6B">
            <w:pPr>
              <w:pStyle w:val="Header"/>
              <w:rPr>
                <w:b/>
                <w:bCs/>
              </w:rPr>
            </w:pPr>
            <w:r w:rsidRPr="00074060">
              <w:rPr>
                <w:b/>
                <w:bCs/>
              </w:rPr>
              <w:t>CONCURSUL DE MATEMATICĂ APLICATĂ ADOLF HAIMOVICI</w:t>
            </w:r>
          </w:p>
          <w:p w:rsidR="006433C9" w:rsidRPr="00074060" w:rsidRDefault="006433C9" w:rsidP="00350A6B">
            <w:pPr>
              <w:pStyle w:val="Header"/>
              <w:rPr>
                <w:b/>
                <w:bCs/>
                <w:noProof/>
              </w:rPr>
            </w:pPr>
          </w:p>
          <w:p w:rsidR="006433C9" w:rsidRPr="00074060" w:rsidRDefault="006433C9" w:rsidP="008806E1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  <w:noProof/>
              </w:rPr>
              <w:t>ETAPA LOCALĂ, 1</w:t>
            </w:r>
            <w:r w:rsidRPr="00074060">
              <w:rPr>
                <w:b/>
                <w:bCs/>
                <w:noProof/>
              </w:rPr>
              <w:t>5.02.2014</w:t>
            </w:r>
          </w:p>
        </w:tc>
      </w:tr>
    </w:tbl>
    <w:p w:rsidR="006433C9" w:rsidRPr="00074060" w:rsidRDefault="006433C9" w:rsidP="009D32ED"/>
    <w:p w:rsidR="006433C9" w:rsidRPr="008806E1" w:rsidRDefault="006433C9" w:rsidP="008806E1">
      <w:pPr>
        <w:jc w:val="center"/>
        <w:rPr>
          <w:b/>
          <w:bCs/>
        </w:rPr>
      </w:pPr>
      <w:r>
        <w:rPr>
          <w:b/>
          <w:bCs/>
        </w:rPr>
        <w:t xml:space="preserve">CLASA a </w:t>
      </w:r>
      <w:r w:rsidRPr="00074060">
        <w:rPr>
          <w:b/>
          <w:bCs/>
        </w:rPr>
        <w:t>X</w:t>
      </w:r>
      <w:r>
        <w:rPr>
          <w:b/>
          <w:bCs/>
        </w:rPr>
        <w:t>II</w:t>
      </w:r>
      <w:r w:rsidRPr="00074060">
        <w:rPr>
          <w:b/>
          <w:bCs/>
        </w:rPr>
        <w:t xml:space="preserve">-a </w:t>
      </w:r>
    </w:p>
    <w:p w:rsidR="006433C9" w:rsidRDefault="006433C9" w:rsidP="008806E1">
      <w:pPr>
        <w:rPr>
          <w:b/>
          <w:bCs/>
          <w:u w:val="single"/>
        </w:rPr>
      </w:pPr>
      <w:r w:rsidRPr="008806E1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8806E1">
        <w:rPr>
          <w:b/>
          <w:bCs/>
        </w:rPr>
        <w:t xml:space="preserve">   </w:t>
      </w:r>
      <w:r w:rsidRPr="00634B54">
        <w:rPr>
          <w:b/>
          <w:bCs/>
          <w:u w:val="single"/>
        </w:rPr>
        <w:t>Subiectul I (7 puncte)</w:t>
      </w:r>
    </w:p>
    <w:p w:rsidR="006433C9" w:rsidRPr="00634B54" w:rsidRDefault="006433C9" w:rsidP="008806E1">
      <w:pPr>
        <w:rPr>
          <w:b/>
          <w:bCs/>
          <w:u w:val="single"/>
        </w:rPr>
      </w:pPr>
    </w:p>
    <w:p w:rsidR="006433C9" w:rsidRPr="00634B54" w:rsidRDefault="006433C9" w:rsidP="008806E1">
      <w:pPr>
        <w:jc w:val="both"/>
      </w:pPr>
      <w:r w:rsidRPr="00634B54">
        <w:t xml:space="preserve">Fie mulţimea </w:t>
      </w:r>
      <w:r w:rsidRPr="00634B54">
        <w:rPr>
          <w:position w:val="-32"/>
        </w:rPr>
        <w:object w:dxaOrig="3739" w:dyaOrig="760">
          <v:shape id="_x0000_i1026" type="#_x0000_t75" style="width:185.25pt;height:38.25pt" o:ole="">
            <v:imagedata r:id="rId7" o:title=""/>
          </v:shape>
          <o:OLEObject Type="Embed" ProgID="Equation.3" ShapeID="_x0000_i1026" DrawAspect="Content" ObjectID="_1453535557" r:id="rId8"/>
        </w:object>
      </w:r>
      <w:r w:rsidRPr="00634B54">
        <w:fldChar w:fldCharType="begin"/>
      </w:r>
      <w:r w:rsidRPr="00634B54">
        <w:instrText xml:space="preserve"> QUOTE </w:instrText>
      </w:r>
      <w:r>
        <w:pict>
          <v:shape id="_x0000_i1027" type="#_x0000_t75" style="width:219pt;height:24pt">
            <v:imagedata r:id="rId9" o:title="" chromakey="white"/>
          </v:shape>
        </w:pict>
      </w:r>
      <w:r w:rsidRPr="00634B54">
        <w:instrText xml:space="preserve"> </w:instrText>
      </w:r>
      <w:r w:rsidRPr="00634B54">
        <w:fldChar w:fldCharType="end"/>
      </w:r>
      <w:r w:rsidRPr="00634B54">
        <w:t xml:space="preserve"> .</w:t>
      </w:r>
    </w:p>
    <w:p w:rsidR="006433C9" w:rsidRPr="00634B54" w:rsidRDefault="006433C9" w:rsidP="008806E1">
      <w:pPr>
        <w:numPr>
          <w:ilvl w:val="0"/>
          <w:numId w:val="6"/>
        </w:numPr>
        <w:spacing w:after="160" w:line="259" w:lineRule="auto"/>
        <w:jc w:val="both"/>
      </w:pPr>
      <w:r w:rsidRPr="00634B54">
        <w:t xml:space="preserve">Arătaţi că înmulţirea matricelor este lege de compoziţie pe </w:t>
      </w:r>
      <w:r w:rsidRPr="00634B54">
        <w:rPr>
          <w:i/>
          <w:iCs/>
        </w:rPr>
        <w:t>G</w:t>
      </w:r>
      <w:r w:rsidRPr="00634B54">
        <w:t>.</w:t>
      </w:r>
    </w:p>
    <w:p w:rsidR="006433C9" w:rsidRPr="00634B54" w:rsidRDefault="006433C9" w:rsidP="008806E1">
      <w:pPr>
        <w:numPr>
          <w:ilvl w:val="0"/>
          <w:numId w:val="6"/>
        </w:numPr>
        <w:spacing w:after="160" w:line="259" w:lineRule="auto"/>
        <w:jc w:val="both"/>
      </w:pPr>
      <w:r w:rsidRPr="00634B54">
        <w:t xml:space="preserve">Demonstraţi că </w:t>
      </w:r>
      <w:r w:rsidRPr="00634B54">
        <w:fldChar w:fldCharType="begin"/>
      </w:r>
      <w:r w:rsidRPr="00634B54">
        <w:instrText xml:space="preserve"> QUOTE </w:instrText>
      </w:r>
      <w:r>
        <w:pict>
          <v:shape id="_x0000_i1028" type="#_x0000_t75" style="width:22.5pt;height:11.25pt">
            <v:imagedata r:id="rId10" o:title="" chromakey="white"/>
          </v:shape>
        </w:pict>
      </w:r>
      <w:r w:rsidRPr="00634B54">
        <w:instrText xml:space="preserve"> </w:instrText>
      </w:r>
      <w:r w:rsidRPr="00634B54">
        <w:fldChar w:fldCharType="separate"/>
      </w:r>
      <w:r>
        <w:pict>
          <v:shape id="_x0000_i1029" type="#_x0000_t75" style="width:22.5pt;height:11.25pt">
            <v:imagedata r:id="rId10" o:title="" chromakey="white"/>
          </v:shape>
        </w:pict>
      </w:r>
      <w:r w:rsidRPr="00634B54">
        <w:fldChar w:fldCharType="end"/>
      </w:r>
      <w:r w:rsidRPr="00634B54">
        <w:t xml:space="preserve"> este grup abelian.</w:t>
      </w:r>
    </w:p>
    <w:p w:rsidR="006433C9" w:rsidRDefault="006433C9" w:rsidP="008806E1">
      <w:pPr>
        <w:numPr>
          <w:ilvl w:val="0"/>
          <w:numId w:val="6"/>
        </w:numPr>
        <w:spacing w:after="160" w:line="259" w:lineRule="auto"/>
        <w:jc w:val="both"/>
      </w:pPr>
      <w:r w:rsidRPr="00634B54">
        <w:t>Este mulţimea</w:t>
      </w:r>
      <w:r w:rsidRPr="00634B54">
        <w:rPr>
          <w:i/>
          <w:iCs/>
        </w:rPr>
        <w:t xml:space="preserve"> G</w:t>
      </w:r>
      <w:r w:rsidRPr="00634B54">
        <w:t xml:space="preserve"> finită?</w:t>
      </w:r>
    </w:p>
    <w:p w:rsidR="006433C9" w:rsidRPr="00634B54" w:rsidRDefault="006433C9" w:rsidP="00BD6AD1">
      <w:pPr>
        <w:spacing w:after="160" w:line="259" w:lineRule="auto"/>
        <w:ind w:left="360"/>
        <w:jc w:val="both"/>
      </w:pPr>
    </w:p>
    <w:p w:rsidR="006433C9" w:rsidRPr="00634B54" w:rsidRDefault="006433C9" w:rsidP="008806E1">
      <w:pPr>
        <w:rPr>
          <w:b/>
          <w:bCs/>
          <w:u w:val="single"/>
        </w:rPr>
      </w:pPr>
      <w:r w:rsidRPr="008806E1">
        <w:rPr>
          <w:b/>
          <w:bCs/>
        </w:rPr>
        <w:t xml:space="preserve">     </w:t>
      </w:r>
      <w:r w:rsidRPr="00634B54">
        <w:rPr>
          <w:b/>
          <w:bCs/>
          <w:u w:val="single"/>
        </w:rPr>
        <w:t>Subiectul II (7 puncte)</w:t>
      </w:r>
    </w:p>
    <w:p w:rsidR="006433C9" w:rsidRPr="00634B54" w:rsidRDefault="006433C9" w:rsidP="008806E1">
      <w:pPr>
        <w:jc w:val="both"/>
      </w:pPr>
      <w:r w:rsidRPr="00634B54">
        <w:t xml:space="preserve">Pe </w:t>
      </w:r>
      <w:r w:rsidRPr="00634B54">
        <w:rPr>
          <w:rFonts w:ascii="Cambria Math" w:hAnsi="Cambria Math" w:cs="Cambria Math"/>
        </w:rPr>
        <w:t>ℝ</w:t>
      </w:r>
      <w:r w:rsidRPr="00634B54">
        <w:t xml:space="preserve"> se defineşte legea de compoziţie </w:t>
      </w:r>
      <w:r w:rsidRPr="00634B54">
        <w:rPr>
          <w:position w:val="-10"/>
        </w:rPr>
        <w:object w:dxaOrig="4140" w:dyaOrig="380">
          <v:shape id="_x0000_i1030" type="#_x0000_t75" style="width:207pt;height:18.75pt" o:ole="">
            <v:imagedata r:id="rId11" o:title=""/>
          </v:shape>
          <o:OLEObject Type="Embed" ProgID="Equation.3" ShapeID="_x0000_i1030" DrawAspect="Content" ObjectID="_1453535558" r:id="rId12"/>
        </w:object>
      </w:r>
      <w:r w:rsidRPr="00634B54">
        <w:t>.</w:t>
      </w:r>
    </w:p>
    <w:p w:rsidR="006433C9" w:rsidRPr="00634B54" w:rsidRDefault="006433C9" w:rsidP="008806E1">
      <w:pPr>
        <w:numPr>
          <w:ilvl w:val="0"/>
          <w:numId w:val="7"/>
        </w:numPr>
        <w:spacing w:after="160" w:line="259" w:lineRule="auto"/>
        <w:jc w:val="both"/>
      </w:pPr>
      <w:r w:rsidRPr="00634B54">
        <w:t>Aflaţi elementul neutru al legii.</w:t>
      </w:r>
    </w:p>
    <w:p w:rsidR="006433C9" w:rsidRPr="00634B54" w:rsidRDefault="006433C9" w:rsidP="008806E1">
      <w:pPr>
        <w:numPr>
          <w:ilvl w:val="0"/>
          <w:numId w:val="7"/>
        </w:numPr>
        <w:spacing w:after="160" w:line="259" w:lineRule="auto"/>
        <w:jc w:val="both"/>
        <w:rPr>
          <w:u w:val="single"/>
        </w:rPr>
      </w:pPr>
      <w:r w:rsidRPr="00634B54">
        <w:t xml:space="preserve">Calculaţi </w:t>
      </w:r>
      <w:r w:rsidRPr="00634B54">
        <w:rPr>
          <w:position w:val="-34"/>
        </w:rPr>
        <w:object w:dxaOrig="1780" w:dyaOrig="600">
          <v:shape id="_x0000_i1031" type="#_x0000_t75" style="width:89.25pt;height:30pt" o:ole="">
            <v:imagedata r:id="rId13" o:title=""/>
          </v:shape>
          <o:OLEObject Type="Embed" ProgID="Equation.3" ShapeID="_x0000_i1031" DrawAspect="Content" ObjectID="_1453535559" r:id="rId14"/>
        </w:object>
      </w:r>
      <w:r w:rsidRPr="00634B54">
        <w:fldChar w:fldCharType="begin"/>
      </w:r>
      <w:r w:rsidRPr="00634B54">
        <w:instrText xml:space="preserve"> QUOTE </w:instrText>
      </w:r>
      <w:r>
        <w:pict>
          <v:shape id="_x0000_i1032" type="#_x0000_t75" style="width:99pt;height:24pt">
            <v:imagedata r:id="rId15" o:title="" chromakey="white"/>
          </v:shape>
        </w:pict>
      </w:r>
      <w:r w:rsidRPr="00634B54">
        <w:instrText xml:space="preserve"> </w:instrText>
      </w:r>
      <w:r w:rsidRPr="00634B54">
        <w:fldChar w:fldCharType="separate"/>
      </w:r>
      <w:r w:rsidRPr="00634B54">
        <w:t>.</w:t>
      </w:r>
      <w:r w:rsidRPr="00634B54">
        <w:fldChar w:fldCharType="end"/>
      </w:r>
    </w:p>
    <w:p w:rsidR="006433C9" w:rsidRPr="00634B54" w:rsidRDefault="006433C9" w:rsidP="008806E1">
      <w:pPr>
        <w:numPr>
          <w:ilvl w:val="0"/>
          <w:numId w:val="7"/>
        </w:numPr>
        <w:spacing w:after="160" w:line="259" w:lineRule="auto"/>
        <w:jc w:val="both"/>
        <w:rPr>
          <w:u w:val="single"/>
        </w:rPr>
      </w:pPr>
      <w:r w:rsidRPr="00634B54">
        <w:t xml:space="preserve">Rezolvaţi ecuaţia </w:t>
      </w:r>
      <w:r w:rsidRPr="00634B54">
        <w:fldChar w:fldCharType="begin"/>
      </w:r>
      <w:r w:rsidRPr="00634B54">
        <w:instrText xml:space="preserve"> QUOTE </w:instrText>
      </w:r>
      <w:r>
        <w:pict>
          <v:shape id="_x0000_i1033" type="#_x0000_t75" style="width:66.75pt;height:14.25pt">
            <v:imagedata r:id="rId16" o:title="" chromakey="white"/>
          </v:shape>
        </w:pict>
      </w:r>
      <w:r w:rsidRPr="00634B54">
        <w:instrText xml:space="preserve"> </w:instrText>
      </w:r>
      <w:r w:rsidRPr="00634B54">
        <w:fldChar w:fldCharType="separate"/>
      </w:r>
      <w:r>
        <w:pict>
          <v:shape id="_x0000_i1034" type="#_x0000_t75" style="width:66.75pt;height:14.25pt">
            <v:imagedata r:id="rId16" o:title="" chromakey="white"/>
          </v:shape>
        </w:pict>
      </w:r>
      <w:r w:rsidRPr="00634B54">
        <w:fldChar w:fldCharType="end"/>
      </w:r>
      <w:r w:rsidRPr="00634B54">
        <w:t xml:space="preserve"> </w:t>
      </w:r>
    </w:p>
    <w:p w:rsidR="006433C9" w:rsidRPr="00634B54" w:rsidRDefault="006433C9" w:rsidP="008806E1">
      <w:pPr>
        <w:rPr>
          <w:b/>
          <w:bCs/>
        </w:rPr>
      </w:pPr>
    </w:p>
    <w:p w:rsidR="006433C9" w:rsidRDefault="006433C9" w:rsidP="008806E1">
      <w:pPr>
        <w:rPr>
          <w:b/>
          <w:bCs/>
          <w:u w:val="single"/>
        </w:rPr>
      </w:pPr>
      <w:r w:rsidRPr="008806E1">
        <w:rPr>
          <w:b/>
          <w:bCs/>
        </w:rPr>
        <w:t xml:space="preserve">     </w:t>
      </w:r>
      <w:r w:rsidRPr="00634B54">
        <w:rPr>
          <w:b/>
          <w:bCs/>
          <w:u w:val="single"/>
        </w:rPr>
        <w:t>Subiectul III (7 puncte)</w:t>
      </w:r>
    </w:p>
    <w:p w:rsidR="006433C9" w:rsidRPr="00634B54" w:rsidRDefault="006433C9" w:rsidP="008806E1">
      <w:pPr>
        <w:rPr>
          <w:b/>
          <w:bCs/>
          <w:u w:val="single"/>
        </w:rPr>
      </w:pPr>
    </w:p>
    <w:p w:rsidR="006433C9" w:rsidRDefault="006433C9" w:rsidP="008806E1">
      <w:pPr>
        <w:rPr>
          <w:position w:val="-28"/>
        </w:rPr>
      </w:pPr>
      <w:bookmarkStart w:id="0" w:name="_GoBack"/>
      <w:bookmarkEnd w:id="0"/>
      <w:r w:rsidRPr="00634B54">
        <w:t xml:space="preserve">Să se calculeze: </w:t>
      </w:r>
      <w:r w:rsidRPr="00634B54">
        <w:rPr>
          <w:position w:val="-28"/>
        </w:rPr>
        <w:object w:dxaOrig="3180" w:dyaOrig="680">
          <v:shape id="_x0000_i1035" type="#_x0000_t75" style="width:159pt;height:33.75pt" o:ole="">
            <v:imagedata r:id="rId17" o:title=""/>
          </v:shape>
          <o:OLEObject Type="Embed" ProgID="Equation.3" ShapeID="_x0000_i1035" DrawAspect="Content" ObjectID="_1453535560" r:id="rId18"/>
        </w:object>
      </w:r>
      <w:r w:rsidRPr="00634B54">
        <w:t xml:space="preserve"> şi </w:t>
      </w:r>
      <w:r w:rsidRPr="00634B54">
        <w:rPr>
          <w:position w:val="-28"/>
        </w:rPr>
        <w:object w:dxaOrig="3200" w:dyaOrig="680">
          <v:shape id="_x0000_i1036" type="#_x0000_t75" style="width:156.75pt;height:33.75pt" o:ole="">
            <v:imagedata r:id="rId19" o:title=""/>
          </v:shape>
          <o:OLEObject Type="Embed" ProgID="Equation.3" ShapeID="_x0000_i1036" DrawAspect="Content" ObjectID="_1453535561" r:id="rId20"/>
        </w:object>
      </w:r>
    </w:p>
    <w:p w:rsidR="006433C9" w:rsidRPr="00634B54" w:rsidRDefault="006433C9" w:rsidP="008806E1"/>
    <w:p w:rsidR="006433C9" w:rsidRDefault="006433C9" w:rsidP="008806E1">
      <w:pPr>
        <w:rPr>
          <w:b/>
          <w:bCs/>
          <w:u w:val="single"/>
        </w:rPr>
      </w:pPr>
      <w:r w:rsidRPr="008806E1">
        <w:rPr>
          <w:b/>
          <w:bCs/>
        </w:rPr>
        <w:t xml:space="preserve">     </w:t>
      </w:r>
      <w:r w:rsidRPr="00634B54">
        <w:rPr>
          <w:b/>
          <w:bCs/>
          <w:u w:val="single"/>
        </w:rPr>
        <w:t>Subiectul IV (7 puncte)</w:t>
      </w:r>
    </w:p>
    <w:p w:rsidR="006433C9" w:rsidRPr="00634B54" w:rsidRDefault="006433C9" w:rsidP="008806E1">
      <w:pPr>
        <w:rPr>
          <w:b/>
          <w:bCs/>
          <w:u w:val="single"/>
        </w:rPr>
      </w:pPr>
    </w:p>
    <w:p w:rsidR="006433C9" w:rsidRPr="00074060" w:rsidRDefault="006433C9" w:rsidP="008806E1">
      <w:r w:rsidRPr="00634B54">
        <w:t xml:space="preserve">Fie funcţia </w:t>
      </w:r>
      <w:r w:rsidRPr="00634B54">
        <w:rPr>
          <w:position w:val="-10"/>
        </w:rPr>
        <w:object w:dxaOrig="1120" w:dyaOrig="320">
          <v:shape id="_x0000_i1037" type="#_x0000_t75" style="width:56.25pt;height:15.75pt" o:ole="">
            <v:imagedata r:id="rId21" o:title=""/>
          </v:shape>
          <o:OLEObject Type="Embed" ProgID="Equation.3" ShapeID="_x0000_i1037" DrawAspect="Content" ObjectID="_1453535562" r:id="rId22"/>
        </w:object>
      </w:r>
      <w:r w:rsidRPr="00634B54">
        <w:t xml:space="preserve">, </w:t>
      </w:r>
      <w:r w:rsidRPr="00634B54">
        <w:rPr>
          <w:position w:val="-10"/>
        </w:rPr>
        <w:object w:dxaOrig="1640" w:dyaOrig="360">
          <v:shape id="_x0000_i1038" type="#_x0000_t75" style="width:79.5pt;height:18pt" o:ole="">
            <v:imagedata r:id="rId23" o:title=""/>
          </v:shape>
          <o:OLEObject Type="Embed" ProgID="Equation.3" ShapeID="_x0000_i1038" DrawAspect="Content" ObjectID="_1453535563" r:id="rId24"/>
        </w:object>
      </w:r>
      <w:r w:rsidRPr="00634B54">
        <w:t xml:space="preserve">. Să se determine numerele reale m, n pentru care funcţia </w:t>
      </w:r>
      <w:r w:rsidRPr="00634B54">
        <w:rPr>
          <w:position w:val="-6"/>
        </w:rPr>
        <w:object w:dxaOrig="1120" w:dyaOrig="279">
          <v:shape id="_x0000_i1039" type="#_x0000_t75" style="width:56.25pt;height:14.25pt" o:ole="">
            <v:imagedata r:id="rId25" o:title=""/>
          </v:shape>
          <o:OLEObject Type="Embed" ProgID="Equation.3" ShapeID="_x0000_i1039" DrawAspect="Content" ObjectID="_1453535564" r:id="rId26"/>
        </w:object>
      </w:r>
      <w:r w:rsidRPr="00634B54">
        <w:t xml:space="preserve">, </w:t>
      </w:r>
      <w:r w:rsidRPr="00634B54">
        <w:rPr>
          <w:position w:val="-10"/>
        </w:rPr>
        <w:object w:dxaOrig="2799" w:dyaOrig="360">
          <v:shape id="_x0000_i1040" type="#_x0000_t75" style="width:140.25pt;height:18pt" o:ole="">
            <v:imagedata r:id="rId27" o:title=""/>
          </v:shape>
          <o:OLEObject Type="Embed" ProgID="Equation.3" ShapeID="_x0000_i1040" DrawAspect="Content" ObjectID="_1453535565" r:id="rId28"/>
        </w:object>
      </w:r>
      <w:r w:rsidRPr="00634B54">
        <w:t xml:space="preserve"> este o primitivă a lui f.</w:t>
      </w:r>
    </w:p>
    <w:sectPr w:rsidR="006433C9" w:rsidRPr="00074060" w:rsidSect="00B1346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3414"/>
    <w:multiLevelType w:val="hybridMultilevel"/>
    <w:tmpl w:val="BA7466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64716D"/>
    <w:multiLevelType w:val="hybridMultilevel"/>
    <w:tmpl w:val="67E65D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F923400"/>
    <w:multiLevelType w:val="hybridMultilevel"/>
    <w:tmpl w:val="6A9C5C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AF012A"/>
    <w:multiLevelType w:val="hybridMultilevel"/>
    <w:tmpl w:val="7FD810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C5353F"/>
    <w:multiLevelType w:val="hybridMultilevel"/>
    <w:tmpl w:val="1A742D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010B1C"/>
    <w:multiLevelType w:val="hybridMultilevel"/>
    <w:tmpl w:val="464C235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716B4E"/>
    <w:multiLevelType w:val="hybridMultilevel"/>
    <w:tmpl w:val="305A71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513"/>
    <w:rsid w:val="00046BA6"/>
    <w:rsid w:val="00057706"/>
    <w:rsid w:val="00074060"/>
    <w:rsid w:val="0009620A"/>
    <w:rsid w:val="000A0513"/>
    <w:rsid w:val="000E1CF5"/>
    <w:rsid w:val="001169CA"/>
    <w:rsid w:val="0012058B"/>
    <w:rsid w:val="00164995"/>
    <w:rsid w:val="00193CC2"/>
    <w:rsid w:val="001A369B"/>
    <w:rsid w:val="001C2FD5"/>
    <w:rsid w:val="001D760D"/>
    <w:rsid w:val="001E0F41"/>
    <w:rsid w:val="001E6368"/>
    <w:rsid w:val="00203FC2"/>
    <w:rsid w:val="00215285"/>
    <w:rsid w:val="002B6980"/>
    <w:rsid w:val="002B6D7D"/>
    <w:rsid w:val="003140C9"/>
    <w:rsid w:val="003454C9"/>
    <w:rsid w:val="00346D79"/>
    <w:rsid w:val="00350A6B"/>
    <w:rsid w:val="00374731"/>
    <w:rsid w:val="00374F7E"/>
    <w:rsid w:val="0038240B"/>
    <w:rsid w:val="003826AB"/>
    <w:rsid w:val="0039456B"/>
    <w:rsid w:val="003D586B"/>
    <w:rsid w:val="00403DE5"/>
    <w:rsid w:val="00417CA3"/>
    <w:rsid w:val="00456A6E"/>
    <w:rsid w:val="00472DFF"/>
    <w:rsid w:val="004A19A2"/>
    <w:rsid w:val="004B0D62"/>
    <w:rsid w:val="004D242B"/>
    <w:rsid w:val="004F2BAB"/>
    <w:rsid w:val="00513669"/>
    <w:rsid w:val="005B2C77"/>
    <w:rsid w:val="005E3AA0"/>
    <w:rsid w:val="00606AB2"/>
    <w:rsid w:val="00634B54"/>
    <w:rsid w:val="006433C9"/>
    <w:rsid w:val="00651BB1"/>
    <w:rsid w:val="006665B9"/>
    <w:rsid w:val="00680DFD"/>
    <w:rsid w:val="00684157"/>
    <w:rsid w:val="00694867"/>
    <w:rsid w:val="006A1680"/>
    <w:rsid w:val="006B0701"/>
    <w:rsid w:val="007234E7"/>
    <w:rsid w:val="00754B8A"/>
    <w:rsid w:val="007808A1"/>
    <w:rsid w:val="007C43CE"/>
    <w:rsid w:val="00844318"/>
    <w:rsid w:val="008806E1"/>
    <w:rsid w:val="008807BC"/>
    <w:rsid w:val="008A234D"/>
    <w:rsid w:val="008E1245"/>
    <w:rsid w:val="009146B9"/>
    <w:rsid w:val="00970FD6"/>
    <w:rsid w:val="009D32ED"/>
    <w:rsid w:val="009E1CDD"/>
    <w:rsid w:val="00A24782"/>
    <w:rsid w:val="00AA6950"/>
    <w:rsid w:val="00AD3916"/>
    <w:rsid w:val="00AD5BCF"/>
    <w:rsid w:val="00AF31AF"/>
    <w:rsid w:val="00B0065A"/>
    <w:rsid w:val="00B1346F"/>
    <w:rsid w:val="00B246BF"/>
    <w:rsid w:val="00B349A0"/>
    <w:rsid w:val="00B54CDA"/>
    <w:rsid w:val="00B70D51"/>
    <w:rsid w:val="00B8008D"/>
    <w:rsid w:val="00B9061D"/>
    <w:rsid w:val="00BD6AD1"/>
    <w:rsid w:val="00BF648E"/>
    <w:rsid w:val="00C4317B"/>
    <w:rsid w:val="00CB1B34"/>
    <w:rsid w:val="00CB5955"/>
    <w:rsid w:val="00CE6148"/>
    <w:rsid w:val="00CF1224"/>
    <w:rsid w:val="00D808A9"/>
    <w:rsid w:val="00DA4FF4"/>
    <w:rsid w:val="00DF0AA2"/>
    <w:rsid w:val="00E135B8"/>
    <w:rsid w:val="00EE1DA0"/>
    <w:rsid w:val="00F04062"/>
    <w:rsid w:val="00F22DC1"/>
    <w:rsid w:val="00F2591B"/>
    <w:rsid w:val="00F30F71"/>
    <w:rsid w:val="00F42D73"/>
    <w:rsid w:val="00F62807"/>
    <w:rsid w:val="00F9059C"/>
    <w:rsid w:val="00FC07EC"/>
    <w:rsid w:val="00FD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46F"/>
    <w:rPr>
      <w:rFonts w:ascii="Times New Roman" w:eastAsia="Times New Roman" w:hAnsi="Times New Roman"/>
      <w:sz w:val="24"/>
      <w:szCs w:val="24"/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rsid w:val="00B1346F"/>
    <w:pPr>
      <w:tabs>
        <w:tab w:val="center" w:pos="4320"/>
        <w:tab w:val="right" w:pos="8640"/>
      </w:tabs>
      <w:jc w:val="center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1346F"/>
    <w:rPr>
      <w:rFonts w:ascii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2B6980"/>
    <w:pPr>
      <w:spacing w:after="160" w:line="259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A234D"/>
    <w:rPr>
      <w:color w:val="808080"/>
    </w:rPr>
  </w:style>
  <w:style w:type="table" w:styleId="TableGrid">
    <w:name w:val="Table Grid"/>
    <w:basedOn w:val="TableNormal"/>
    <w:uiPriority w:val="99"/>
    <w:locked/>
    <w:rsid w:val="00472DFF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92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7" Type="http://schemas.openxmlformats.org/officeDocument/2006/relationships/image" Target="media/image3.wmf"/><Relationship Id="rId12" Type="http://schemas.openxmlformats.org/officeDocument/2006/relationships/oleObject" Target="embeddings/oleObject2.bin"/><Relationship Id="rId17" Type="http://schemas.openxmlformats.org/officeDocument/2006/relationships/image" Target="media/image10.wmf"/><Relationship Id="rId25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oleObject" Target="embeddings/oleObject5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wmf"/><Relationship Id="rId24" Type="http://schemas.openxmlformats.org/officeDocument/2006/relationships/oleObject" Target="embeddings/oleObject7.bin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image" Target="media/image13.wmf"/><Relationship Id="rId28" Type="http://schemas.openxmlformats.org/officeDocument/2006/relationships/oleObject" Target="embeddings/oleObject9.bin"/><Relationship Id="rId10" Type="http://schemas.openxmlformats.org/officeDocument/2006/relationships/image" Target="media/image5.png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6.bin"/><Relationship Id="rId27" Type="http://schemas.openxmlformats.org/officeDocument/2006/relationships/image" Target="media/image15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134</Words>
  <Characters>764</Characters>
  <Application>Microsoft Office Outlook</Application>
  <DocSecurity>0</DocSecurity>
  <Lines>0</Lines>
  <Paragraphs>0</Paragraphs>
  <ScaleCrop>false</ScaleCrop>
  <Company>Unitate Scolara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ISJ BH</dc:creator>
  <cp:keywords/>
  <dc:description/>
  <cp:lastModifiedBy>Cristi</cp:lastModifiedBy>
  <cp:revision>3</cp:revision>
  <cp:lastPrinted>2014-02-10T08:26:00Z</cp:lastPrinted>
  <dcterms:created xsi:type="dcterms:W3CDTF">2014-02-10T08:39:00Z</dcterms:created>
  <dcterms:modified xsi:type="dcterms:W3CDTF">2014-02-10T09:06:00Z</dcterms:modified>
</cp:coreProperties>
</file>